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vertAnchor="text" w:horzAnchor="margin" w:tblpY="99"/>
        <w:tblOverlap w:val="never"/>
        <w:tblW w:w="0" w:type="auto"/>
        <w:tblCellMar>
          <w:top w:w="15" w:type="dxa"/>
          <w:left w:w="15" w:type="dxa"/>
          <w:bottom w:w="15" w:type="dxa"/>
          <w:right w:w="15" w:type="dxa"/>
        </w:tblCellMar>
        <w:tblLook w:val="04A0" w:firstRow="1" w:lastRow="0" w:firstColumn="1" w:lastColumn="0" w:noHBand="0" w:noVBand="1"/>
      </w:tblPr>
      <w:tblGrid>
        <w:gridCol w:w="2117"/>
        <w:gridCol w:w="7509"/>
      </w:tblGrid>
      <w:tr w:rsidR="00422BCE" w:rsidRPr="00EC5955" w14:paraId="2DB8103A" w14:textId="77777777" w:rsidTr="00B10A0E">
        <w:trPr>
          <w:trHeight w:val="927"/>
        </w:trPr>
        <w:tc>
          <w:tcPr>
            <w:tcW w:w="2117" w:type="dxa"/>
            <w:tcBorders>
              <w:top w:val="single" w:sz="24" w:space="0" w:color="315F97"/>
              <w:left w:val="nil"/>
              <w:bottom w:val="single" w:sz="24" w:space="0" w:color="315F97"/>
              <w:right w:val="nil"/>
            </w:tcBorders>
            <w:shd w:val="clear" w:color="auto" w:fill="2F5496" w:themeFill="accent1" w:themeFillShade="BF"/>
            <w:vAlign w:val="center"/>
          </w:tcPr>
          <w:p w14:paraId="53B8B9EE" w14:textId="77777777" w:rsidR="00422BCE" w:rsidRPr="00EC5955" w:rsidRDefault="00422BCE" w:rsidP="00422BCE">
            <w:pPr>
              <w:wordWrap/>
              <w:spacing w:after="0" w:line="276" w:lineRule="auto"/>
              <w:jc w:val="center"/>
              <w:rPr>
                <w:rFonts w:ascii="Arial Black" w:eastAsia="MS Gothic" w:hAnsi="Arial Black" w:cs="굴림"/>
                <w:bCs/>
                <w:kern w:val="0"/>
                <w:sz w:val="24"/>
                <w:szCs w:val="24"/>
              </w:rPr>
            </w:pPr>
            <w:r w:rsidRPr="00EC5955">
              <w:rPr>
                <w:rFonts w:ascii="Arial Black" w:eastAsia="MS Gothic" w:hAnsi="Arial Black"/>
                <w:color w:val="FFFFFF"/>
                <w:sz w:val="24"/>
                <w:szCs w:val="24"/>
              </w:rPr>
              <w:t xml:space="preserve">Attachment </w:t>
            </w:r>
            <w:r>
              <w:rPr>
                <w:rFonts w:ascii="Arial Black" w:eastAsia="MS Gothic" w:hAnsi="Arial Black"/>
                <w:color w:val="FFFFFF"/>
                <w:sz w:val="24"/>
                <w:szCs w:val="24"/>
              </w:rPr>
              <w:t>2</w:t>
            </w:r>
          </w:p>
        </w:tc>
        <w:tc>
          <w:tcPr>
            <w:tcW w:w="7509" w:type="dxa"/>
            <w:tcBorders>
              <w:top w:val="single" w:sz="24" w:space="0" w:color="315F97"/>
              <w:left w:val="nil"/>
              <w:bottom w:val="single" w:sz="24" w:space="0" w:color="315F97"/>
              <w:right w:val="nil"/>
            </w:tcBorders>
            <w:tcMar>
              <w:top w:w="28" w:type="dxa"/>
              <w:left w:w="28" w:type="dxa"/>
              <w:bottom w:w="28" w:type="dxa"/>
              <w:right w:w="28" w:type="dxa"/>
            </w:tcMar>
            <w:vAlign w:val="center"/>
            <w:hideMark/>
          </w:tcPr>
          <w:p w14:paraId="70C1D04D" w14:textId="77777777" w:rsidR="00422BCE" w:rsidRPr="00182EA6" w:rsidRDefault="00422BCE" w:rsidP="00422BCE">
            <w:pPr>
              <w:pStyle w:val="a6"/>
              <w:wordWrap/>
              <w:spacing w:line="264" w:lineRule="auto"/>
              <w:jc w:val="center"/>
              <w:rPr>
                <w:rFonts w:ascii="Arial Black" w:hAnsi="Arial Black"/>
                <w:b/>
                <w:color w:val="auto"/>
                <w:sz w:val="32"/>
              </w:rPr>
            </w:pPr>
            <w:r w:rsidRPr="00182EA6">
              <w:rPr>
                <w:rFonts w:ascii="Arial Black" w:hAnsi="Arial Black"/>
                <w:b/>
                <w:sz w:val="32"/>
              </w:rPr>
              <w:t xml:space="preserve">Job opening for Research </w:t>
            </w:r>
            <w:r w:rsidRPr="00182EA6">
              <w:rPr>
                <w:rFonts w:ascii="Arial Black" w:hAnsi="Arial Black"/>
                <w:b/>
                <w:color w:val="auto"/>
                <w:sz w:val="32"/>
              </w:rPr>
              <w:t xml:space="preserve">Professionals </w:t>
            </w:r>
          </w:p>
          <w:p w14:paraId="566108F1" w14:textId="78BAB77D" w:rsidR="00422BCE" w:rsidRDefault="00422BCE" w:rsidP="00422BCE">
            <w:pPr>
              <w:pStyle w:val="a6"/>
              <w:wordWrap/>
              <w:spacing w:line="264" w:lineRule="auto"/>
              <w:jc w:val="center"/>
              <w:rPr>
                <w:rFonts w:ascii="Arial Black" w:hAnsi="Arial Black"/>
                <w:b/>
                <w:w w:val="90"/>
                <w:sz w:val="32"/>
              </w:rPr>
            </w:pPr>
            <w:r>
              <w:rPr>
                <w:rFonts w:ascii="Arial Black" w:hAnsi="Arial Black"/>
                <w:b/>
                <w:w w:val="90"/>
                <w:sz w:val="32"/>
              </w:rPr>
              <w:t xml:space="preserve">[ </w:t>
            </w:r>
            <w:r w:rsidRPr="00182EA6">
              <w:rPr>
                <w:rFonts w:ascii="Arial Black" w:hAnsi="Arial Black"/>
                <w:b/>
                <w:w w:val="90"/>
                <w:sz w:val="32"/>
              </w:rPr>
              <w:t xml:space="preserve">Research </w:t>
            </w:r>
            <w:proofErr w:type="gramStart"/>
            <w:r w:rsidRPr="00182EA6">
              <w:rPr>
                <w:rFonts w:ascii="Arial Black" w:hAnsi="Arial Black"/>
                <w:b/>
                <w:w w:val="90"/>
                <w:sz w:val="32"/>
              </w:rPr>
              <w:t>Scientist</w:t>
            </w:r>
            <w:r>
              <w:rPr>
                <w:rFonts w:ascii="Arial Black" w:hAnsi="Arial Black"/>
                <w:b/>
                <w:w w:val="90"/>
                <w:sz w:val="32"/>
              </w:rPr>
              <w:t xml:space="preserve"> ]</w:t>
            </w:r>
            <w:proofErr w:type="gramEnd"/>
            <w:r w:rsidRPr="00182EA6">
              <w:rPr>
                <w:rFonts w:ascii="Arial Black" w:hAnsi="Arial Black"/>
                <w:b/>
                <w:w w:val="90"/>
                <w:sz w:val="32"/>
              </w:rPr>
              <w:t xml:space="preserve"> </w:t>
            </w:r>
          </w:p>
          <w:p w14:paraId="63A0DFD6" w14:textId="2802A07B" w:rsidR="00422BCE" w:rsidRPr="00182EA6" w:rsidRDefault="00422BCE" w:rsidP="00422BCE">
            <w:pPr>
              <w:pStyle w:val="a6"/>
              <w:wordWrap/>
              <w:spacing w:line="264" w:lineRule="auto"/>
              <w:jc w:val="center"/>
              <w:rPr>
                <w:rFonts w:ascii="Arial Black" w:hAnsi="Arial Black"/>
                <w:b/>
                <w:w w:val="90"/>
                <w:sz w:val="32"/>
              </w:rPr>
            </w:pPr>
            <w:r w:rsidRPr="00422BCE">
              <w:rPr>
                <w:rFonts w:ascii="Arial Black" w:hAnsi="Arial Black"/>
                <w:b/>
                <w:w w:val="90"/>
                <w:sz w:val="32"/>
              </w:rPr>
              <w:t>Physical Process</w:t>
            </w:r>
          </w:p>
        </w:tc>
      </w:tr>
    </w:tbl>
    <w:p w14:paraId="095341BD" w14:textId="77777777" w:rsidR="00422BCE" w:rsidRDefault="00422BCE" w:rsidP="00422BCE">
      <w:pPr>
        <w:pStyle w:val="20"/>
        <w:wordWrap/>
        <w:rPr>
          <w:rFonts w:ascii="Times New Roman" w:eastAsia="굴림" w:hAnsi="Times New Roman" w:cs="Times New Roman"/>
          <w:kern w:val="0"/>
          <w:sz w:val="24"/>
          <w:szCs w:val="24"/>
        </w:rPr>
      </w:pPr>
      <w:bookmarkStart w:id="0" w:name="_top"/>
      <w:bookmarkStart w:id="1" w:name="_Hlk104909703"/>
      <w:bookmarkEnd w:id="0"/>
    </w:p>
    <w:p w14:paraId="0648F38B" w14:textId="0F240EC7" w:rsidR="00823D6D" w:rsidRPr="007C1F83" w:rsidRDefault="00823D6D" w:rsidP="00823D6D">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 xml:space="preserve">The Korea Institute </w:t>
      </w:r>
      <w:r w:rsidR="00427F41">
        <w:rPr>
          <w:rFonts w:ascii="Times New Roman" w:eastAsia="굴림" w:hAnsi="Times New Roman" w:cs="Times New Roman"/>
          <w:kern w:val="0"/>
          <w:sz w:val="24"/>
          <w:szCs w:val="24"/>
        </w:rPr>
        <w:t>of</w:t>
      </w:r>
      <w:r w:rsidRPr="007C1F83">
        <w:rPr>
          <w:rFonts w:ascii="Times New Roman" w:eastAsia="굴림" w:hAnsi="Times New Roman" w:cs="Times New Roman"/>
          <w:kern w:val="0"/>
          <w:sz w:val="24"/>
          <w:szCs w:val="24"/>
        </w:rPr>
        <w:t xml:space="preserve"> Atmospheric Prediction Systems (KIAPS) is a research</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institution based in Seoul, established in 2011 to lead development of</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the core operational NWP systems for the Korea Meteorological Administration</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(KMA). The first KIAPS global NWP system was made operational at KMA in April 2020,</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and </w:t>
      </w:r>
      <w:r>
        <w:rPr>
          <w:rFonts w:ascii="Times New Roman" w:eastAsia="굴림" w:hAnsi="Times New Roman" w:cs="Times New Roman"/>
          <w:kern w:val="0"/>
          <w:sz w:val="24"/>
          <w:szCs w:val="24"/>
        </w:rPr>
        <w:t>is now providing forecast skill that is co</w:t>
      </w:r>
      <w:r w:rsidRPr="007C1F83">
        <w:rPr>
          <w:rFonts w:ascii="Times New Roman" w:eastAsia="굴림" w:hAnsi="Times New Roman" w:cs="Times New Roman"/>
          <w:kern w:val="0"/>
          <w:sz w:val="24"/>
          <w:szCs w:val="24"/>
        </w:rPr>
        <w:t>mfortably within the range of the world's leading NWP cent</w:t>
      </w:r>
      <w:r>
        <w:rPr>
          <w:rFonts w:ascii="Times New Roman" w:eastAsia="굴림" w:hAnsi="Times New Roman" w:cs="Times New Roman"/>
          <w:kern w:val="0"/>
          <w:sz w:val="24"/>
          <w:szCs w:val="24"/>
        </w:rPr>
        <w:t>er</w:t>
      </w:r>
      <w:r w:rsidRPr="007C1F83">
        <w:rPr>
          <w:rFonts w:ascii="Times New Roman" w:eastAsia="굴림" w:hAnsi="Times New Roman" w:cs="Times New Roman"/>
          <w:kern w:val="0"/>
          <w:sz w:val="24"/>
          <w:szCs w:val="24"/>
        </w:rPr>
        <w:t>s.</w:t>
      </w:r>
    </w:p>
    <w:p w14:paraId="37B3C5AE" w14:textId="77777777" w:rsidR="00823D6D" w:rsidRPr="007C1F83" w:rsidRDefault="00823D6D" w:rsidP="00823D6D">
      <w:pPr>
        <w:pStyle w:val="20"/>
        <w:wordWrap/>
        <w:rPr>
          <w:rFonts w:ascii="Times New Roman" w:eastAsia="굴림" w:hAnsi="Times New Roman" w:cs="Times New Roman"/>
          <w:kern w:val="0"/>
          <w:sz w:val="24"/>
          <w:szCs w:val="24"/>
        </w:rPr>
      </w:pPr>
    </w:p>
    <w:p w14:paraId="06B3882B" w14:textId="77777777" w:rsidR="00823D6D" w:rsidRPr="007C1F83" w:rsidRDefault="00823D6D" w:rsidP="00823D6D">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 xml:space="preserve">In collaboration with developers at KMA, approximately </w:t>
      </w:r>
      <w:r>
        <w:rPr>
          <w:rFonts w:ascii="Times New Roman" w:eastAsia="굴림" w:hAnsi="Times New Roman" w:cs="Times New Roman"/>
          <w:kern w:val="0"/>
          <w:sz w:val="24"/>
          <w:szCs w:val="24"/>
        </w:rPr>
        <w:t>80</w:t>
      </w:r>
      <w:r w:rsidRPr="007C1F83">
        <w:rPr>
          <w:rFonts w:ascii="Times New Roman" w:eastAsia="굴림" w:hAnsi="Times New Roman" w:cs="Times New Roman"/>
          <w:kern w:val="0"/>
          <w:sz w:val="24"/>
          <w:szCs w:val="24"/>
        </w:rPr>
        <w:t xml:space="preserve"> scientific and</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technical staff at KIAPS are now developing a full Earth system NWP capability</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aiming at the extended medium range, and also a high-resolution NWP capability</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for short-range forecasting over East Asia.</w:t>
      </w:r>
    </w:p>
    <w:p w14:paraId="307B98F0" w14:textId="77777777" w:rsidR="00823D6D" w:rsidRPr="007C1F83" w:rsidRDefault="00823D6D" w:rsidP="00823D6D">
      <w:pPr>
        <w:pStyle w:val="20"/>
        <w:wordWrap/>
        <w:rPr>
          <w:rFonts w:ascii="Times New Roman" w:eastAsia="굴림" w:hAnsi="Times New Roman" w:cs="Times New Roman"/>
          <w:kern w:val="0"/>
          <w:sz w:val="24"/>
          <w:szCs w:val="24"/>
        </w:rPr>
      </w:pPr>
    </w:p>
    <w:p w14:paraId="10A6F553" w14:textId="69ED491D" w:rsidR="00823D6D" w:rsidRPr="007C1F83" w:rsidRDefault="00823D6D" w:rsidP="00823D6D">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 xml:space="preserve">We are seeking </w:t>
      </w:r>
      <w:r>
        <w:rPr>
          <w:rFonts w:ascii="Times New Roman" w:eastAsia="굴림" w:hAnsi="Times New Roman" w:cs="Times New Roman" w:hint="eastAsia"/>
          <w:kern w:val="0"/>
          <w:sz w:val="24"/>
          <w:szCs w:val="24"/>
        </w:rPr>
        <w:t>physical process</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experts to lead scientific and technical</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development in following areas:</w:t>
      </w:r>
    </w:p>
    <w:p w14:paraId="3F98EF98" w14:textId="60BB675E" w:rsidR="00823D6D" w:rsidRDefault="00823D6D" w:rsidP="00823D6D">
      <w:pPr>
        <w:pStyle w:val="afff"/>
        <w:numPr>
          <w:ilvl w:val="0"/>
          <w:numId w:val="41"/>
        </w:numPr>
        <w:ind w:leftChars="0"/>
        <w:rPr>
          <w:rFonts w:ascii="Times New Roman" w:eastAsia="굴림" w:hAnsi="Times New Roman" w:cs="Times New Roman"/>
          <w:kern w:val="0"/>
          <w:sz w:val="24"/>
          <w:szCs w:val="24"/>
        </w:rPr>
      </w:pPr>
      <w:r w:rsidRPr="00823D6D">
        <w:rPr>
          <w:rFonts w:ascii="Times New Roman" w:eastAsia="굴림" w:hAnsi="Times New Roman" w:cs="Times New Roman"/>
          <w:kern w:val="0"/>
          <w:sz w:val="24"/>
          <w:szCs w:val="24"/>
        </w:rPr>
        <w:t>Develop technical details of atmospheric chemistry module and coupling of atmospheric chemistry model</w:t>
      </w:r>
    </w:p>
    <w:p w14:paraId="6A7CFC1B" w14:textId="701584F4" w:rsidR="00823D6D" w:rsidRDefault="00823D6D" w:rsidP="00823D6D">
      <w:pPr>
        <w:pStyle w:val="20"/>
        <w:numPr>
          <w:ilvl w:val="0"/>
          <w:numId w:val="41"/>
        </w:numPr>
        <w:wordWrap/>
        <w:rPr>
          <w:rFonts w:ascii="Times New Roman" w:eastAsia="굴림" w:hAnsi="Times New Roman" w:cs="Times New Roman"/>
          <w:kern w:val="0"/>
          <w:sz w:val="24"/>
          <w:szCs w:val="24"/>
        </w:rPr>
      </w:pPr>
      <w:r w:rsidRPr="00823D6D">
        <w:rPr>
          <w:rFonts w:ascii="Times New Roman" w:eastAsia="굴림" w:hAnsi="Times New Roman" w:cs="Times New Roman"/>
          <w:kern w:val="0"/>
          <w:sz w:val="24"/>
          <w:szCs w:val="24"/>
        </w:rPr>
        <w:t>Diagnose and optimize atmospheric vertical mixing process</w:t>
      </w:r>
    </w:p>
    <w:p w14:paraId="049A7530" w14:textId="77777777" w:rsidR="00823D6D" w:rsidRPr="007C1F83" w:rsidRDefault="00823D6D" w:rsidP="00823D6D">
      <w:pPr>
        <w:pStyle w:val="20"/>
        <w:wordWrap/>
        <w:ind w:left="720"/>
        <w:rPr>
          <w:rFonts w:ascii="Times New Roman" w:eastAsia="굴림" w:hAnsi="Times New Roman" w:cs="Times New Roman"/>
          <w:kern w:val="0"/>
          <w:sz w:val="24"/>
          <w:szCs w:val="24"/>
        </w:rPr>
      </w:pPr>
    </w:p>
    <w:p w14:paraId="57E08BDF" w14:textId="77777777" w:rsidR="00823D6D" w:rsidRPr="007C1F83" w:rsidRDefault="00823D6D" w:rsidP="00823D6D">
      <w:pPr>
        <w:pStyle w:val="20"/>
        <w:wordWrap/>
        <w:rPr>
          <w:rFonts w:ascii="Times New Roman" w:eastAsia="굴림" w:hAnsi="Times New Roman" w:cs="Times New Roman"/>
          <w:kern w:val="0"/>
          <w:sz w:val="24"/>
          <w:szCs w:val="24"/>
        </w:rPr>
      </w:pPr>
      <w:r>
        <w:rPr>
          <w:rFonts w:ascii="Times New Roman" w:eastAsia="굴림" w:hAnsi="Times New Roman" w:cs="Times New Roman"/>
          <w:kern w:val="0"/>
          <w:sz w:val="24"/>
          <w:szCs w:val="24"/>
        </w:rPr>
        <w:t>KIAPS</w:t>
      </w:r>
      <w:r w:rsidRPr="007C1F83">
        <w:rPr>
          <w:rFonts w:ascii="Times New Roman" w:eastAsia="굴림" w:hAnsi="Times New Roman" w:cs="Times New Roman"/>
          <w:kern w:val="0"/>
          <w:sz w:val="24"/>
          <w:szCs w:val="24"/>
        </w:rPr>
        <w:t xml:space="preserve"> developed </w:t>
      </w:r>
      <w:r w:rsidRPr="00781A54">
        <w:rPr>
          <w:rFonts w:ascii="Times New Roman" w:eastAsia="굴림" w:hAnsi="Times New Roman" w:cs="Times New Roman"/>
          <w:kern w:val="0"/>
          <w:sz w:val="24"/>
          <w:szCs w:val="24"/>
        </w:rPr>
        <w:t>a non-hydrostatic global model called KIM (Korea Integrated Model) on a cubed-sphere grid. The KIM runs 4 times a day with 12-day forecasts at 00 and 12UTC, and 3-day forecasts at 06 and 18 UTC</w:t>
      </w:r>
      <w:r>
        <w:rPr>
          <w:rFonts w:ascii="Times New Roman" w:eastAsia="굴림" w:hAnsi="Times New Roman" w:cs="Times New Roman"/>
          <w:kern w:val="0"/>
          <w:sz w:val="24"/>
          <w:szCs w:val="24"/>
        </w:rPr>
        <w:t xml:space="preserve"> at Korea Meteorological Administration. </w:t>
      </w:r>
      <w:r w:rsidRPr="00701D50">
        <w:rPr>
          <w:rFonts w:ascii="Times New Roman" w:eastAsia="굴림" w:hAnsi="Times New Roman" w:cs="Times New Roman"/>
          <w:kern w:val="0"/>
          <w:sz w:val="24"/>
          <w:szCs w:val="24"/>
        </w:rPr>
        <w:t>Considering the scalability in a distributed computing environment and load balancing over polar regions, KIAPS applie</w:t>
      </w:r>
      <w:r>
        <w:rPr>
          <w:rFonts w:ascii="Times New Roman" w:eastAsia="굴림" w:hAnsi="Times New Roman" w:cs="Times New Roman"/>
          <w:kern w:val="0"/>
          <w:sz w:val="24"/>
          <w:szCs w:val="24"/>
        </w:rPr>
        <w:t>d</w:t>
      </w:r>
      <w:r w:rsidRPr="00701D50">
        <w:rPr>
          <w:rFonts w:ascii="Times New Roman" w:eastAsia="굴림" w:hAnsi="Times New Roman" w:cs="Times New Roman"/>
          <w:kern w:val="0"/>
          <w:sz w:val="24"/>
          <w:szCs w:val="24"/>
        </w:rPr>
        <w:t xml:space="preserve"> the spectral element method for horizontal discretization</w:t>
      </w:r>
      <w:r>
        <w:rPr>
          <w:rFonts w:ascii="Times New Roman" w:eastAsia="굴림" w:hAnsi="Times New Roman" w:cs="Times New Roman"/>
          <w:kern w:val="0"/>
          <w:sz w:val="24"/>
          <w:szCs w:val="24"/>
        </w:rPr>
        <w:t xml:space="preserve"> of </w:t>
      </w:r>
      <w:r w:rsidRPr="00701D50">
        <w:rPr>
          <w:rFonts w:ascii="Times New Roman" w:eastAsia="굴림" w:hAnsi="Times New Roman" w:cs="Times New Roman"/>
          <w:kern w:val="0"/>
          <w:sz w:val="24"/>
          <w:szCs w:val="24"/>
        </w:rPr>
        <w:t>the nonhydrostatic governing equations</w:t>
      </w:r>
      <w:r>
        <w:rPr>
          <w:rFonts w:ascii="Times New Roman" w:eastAsia="굴림" w:hAnsi="Times New Roman" w:cs="Times New Roman"/>
          <w:kern w:val="0"/>
          <w:sz w:val="24"/>
          <w:szCs w:val="24"/>
        </w:rPr>
        <w:t>, a</w:t>
      </w:r>
      <w:r w:rsidRPr="00701D50">
        <w:rPr>
          <w:rFonts w:ascii="Times New Roman" w:eastAsia="굴림" w:hAnsi="Times New Roman" w:cs="Times New Roman"/>
          <w:kern w:val="0"/>
          <w:sz w:val="24"/>
          <w:szCs w:val="24"/>
        </w:rPr>
        <w:t xml:space="preserve"> finite difference method for vertical discretization, </w:t>
      </w:r>
      <w:r>
        <w:rPr>
          <w:rFonts w:ascii="Times New Roman" w:eastAsia="굴림" w:hAnsi="Times New Roman" w:cs="Times New Roman"/>
          <w:kern w:val="0"/>
          <w:sz w:val="24"/>
          <w:szCs w:val="24"/>
        </w:rPr>
        <w:t>and</w:t>
      </w:r>
      <w:r w:rsidRPr="00701D50">
        <w:rPr>
          <w:rFonts w:ascii="Times New Roman" w:eastAsia="굴림" w:hAnsi="Times New Roman" w:cs="Times New Roman"/>
          <w:kern w:val="0"/>
          <w:sz w:val="24"/>
          <w:szCs w:val="24"/>
        </w:rPr>
        <w:t xml:space="preserve"> </w:t>
      </w:r>
      <w:r>
        <w:rPr>
          <w:rFonts w:ascii="Times New Roman" w:eastAsia="굴림" w:hAnsi="Times New Roman" w:cs="Times New Roman"/>
          <w:kern w:val="0"/>
          <w:sz w:val="24"/>
          <w:szCs w:val="24"/>
        </w:rPr>
        <w:t xml:space="preserve">a </w:t>
      </w:r>
      <w:r w:rsidRPr="00701D50">
        <w:rPr>
          <w:rFonts w:ascii="Times New Roman" w:eastAsia="굴림" w:hAnsi="Times New Roman" w:cs="Times New Roman"/>
          <w:kern w:val="0"/>
          <w:sz w:val="24"/>
          <w:szCs w:val="24"/>
        </w:rPr>
        <w:t xml:space="preserve">time-split RK3 integration scheme </w:t>
      </w:r>
      <w:r>
        <w:rPr>
          <w:rFonts w:ascii="Times New Roman" w:eastAsia="굴림" w:hAnsi="Times New Roman" w:cs="Times New Roman"/>
          <w:kern w:val="0"/>
          <w:sz w:val="24"/>
          <w:szCs w:val="24"/>
        </w:rPr>
        <w:t>for time integration. The next step is to develop a</w:t>
      </w:r>
      <w:r w:rsidRPr="00AE0E2A">
        <w:rPr>
          <w:rFonts w:ascii="Times New Roman" w:eastAsia="굴림" w:hAnsi="Times New Roman" w:cs="Times New Roman"/>
          <w:kern w:val="0"/>
          <w:sz w:val="24"/>
          <w:szCs w:val="24"/>
        </w:rPr>
        <w:t xml:space="preserve"> limited</w:t>
      </w:r>
      <w:r>
        <w:rPr>
          <w:rFonts w:ascii="Times New Roman" w:eastAsia="굴림" w:hAnsi="Times New Roman" w:cs="Times New Roman"/>
          <w:kern w:val="0"/>
          <w:sz w:val="24"/>
          <w:szCs w:val="24"/>
        </w:rPr>
        <w:t>-</w:t>
      </w:r>
      <w:r w:rsidRPr="00AE0E2A">
        <w:rPr>
          <w:rFonts w:ascii="Times New Roman" w:eastAsia="굴림" w:hAnsi="Times New Roman" w:cs="Times New Roman"/>
          <w:kern w:val="0"/>
          <w:sz w:val="24"/>
          <w:szCs w:val="24"/>
        </w:rPr>
        <w:t xml:space="preserve">area version of the dynamical core with one-way nesting, and </w:t>
      </w:r>
      <w:r>
        <w:rPr>
          <w:rFonts w:ascii="Times New Roman" w:eastAsia="굴림" w:hAnsi="Times New Roman" w:cs="Times New Roman"/>
          <w:kern w:val="0"/>
          <w:sz w:val="24"/>
          <w:szCs w:val="24"/>
        </w:rPr>
        <w:t xml:space="preserve">to </w:t>
      </w:r>
      <w:r w:rsidRPr="00AE0E2A">
        <w:rPr>
          <w:rFonts w:ascii="Times New Roman" w:eastAsia="굴림" w:hAnsi="Times New Roman" w:cs="Times New Roman"/>
          <w:kern w:val="0"/>
          <w:sz w:val="24"/>
          <w:szCs w:val="24"/>
        </w:rPr>
        <w:t>compare</w:t>
      </w:r>
      <w:r>
        <w:rPr>
          <w:rFonts w:ascii="Times New Roman" w:eastAsia="굴림" w:hAnsi="Times New Roman" w:cs="Times New Roman"/>
          <w:kern w:val="0"/>
          <w:sz w:val="24"/>
          <w:szCs w:val="24"/>
        </w:rPr>
        <w:t xml:space="preserve"> the limited-area version</w:t>
      </w:r>
      <w:r w:rsidRPr="00AE0E2A">
        <w:rPr>
          <w:rFonts w:ascii="Times New Roman" w:eastAsia="굴림" w:hAnsi="Times New Roman" w:cs="Times New Roman"/>
          <w:kern w:val="0"/>
          <w:sz w:val="24"/>
          <w:szCs w:val="24"/>
        </w:rPr>
        <w:t xml:space="preserve"> with </w:t>
      </w:r>
      <w:r>
        <w:rPr>
          <w:rFonts w:ascii="Times New Roman" w:eastAsia="굴림" w:hAnsi="Times New Roman" w:cs="Times New Roman"/>
          <w:kern w:val="0"/>
          <w:sz w:val="24"/>
          <w:szCs w:val="24"/>
        </w:rPr>
        <w:t>a</w:t>
      </w:r>
      <w:r w:rsidRPr="00AE0E2A">
        <w:rPr>
          <w:rFonts w:ascii="Times New Roman" w:eastAsia="굴림" w:hAnsi="Times New Roman" w:cs="Times New Roman"/>
          <w:kern w:val="0"/>
          <w:sz w:val="24"/>
          <w:szCs w:val="24"/>
        </w:rPr>
        <w:t xml:space="preserve"> variable-resolution core </w:t>
      </w:r>
      <w:r>
        <w:rPr>
          <w:rFonts w:ascii="Times New Roman" w:eastAsia="굴림" w:hAnsi="Times New Roman" w:cs="Times New Roman"/>
          <w:kern w:val="0"/>
          <w:sz w:val="24"/>
          <w:szCs w:val="24"/>
        </w:rPr>
        <w:t xml:space="preserve">based on the </w:t>
      </w:r>
      <w:r w:rsidRPr="004C2496">
        <w:rPr>
          <w:rFonts w:ascii="Times New Roman" w:eastAsia="굴림" w:hAnsi="Times New Roman" w:cs="Times New Roman"/>
          <w:kern w:val="0"/>
          <w:sz w:val="24"/>
          <w:szCs w:val="24"/>
        </w:rPr>
        <w:t>Schmidt transformation</w:t>
      </w:r>
      <w:r>
        <w:rPr>
          <w:rFonts w:ascii="Times New Roman" w:eastAsia="굴림" w:hAnsi="Times New Roman" w:cs="Times New Roman"/>
          <w:kern w:val="0"/>
          <w:sz w:val="24"/>
          <w:szCs w:val="24"/>
        </w:rPr>
        <w:t xml:space="preserve"> </w:t>
      </w:r>
      <w:r w:rsidRPr="00AE0E2A">
        <w:rPr>
          <w:rFonts w:ascii="Times New Roman" w:eastAsia="굴림" w:hAnsi="Times New Roman" w:cs="Times New Roman"/>
          <w:kern w:val="0"/>
          <w:sz w:val="24"/>
          <w:szCs w:val="24"/>
        </w:rPr>
        <w:t>in terms of accuracy, stability, flexibility, and economy.</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You would be expected to take </w:t>
      </w:r>
      <w:r>
        <w:rPr>
          <w:rFonts w:ascii="Times New Roman" w:eastAsia="굴림" w:hAnsi="Times New Roman" w:cs="Times New Roman"/>
          <w:kern w:val="0"/>
          <w:sz w:val="24"/>
          <w:szCs w:val="24"/>
        </w:rPr>
        <w:t>part in the development of the one-way nested version of the dynamical core, and then comparative studies with the stretched-grid core, including the interface with physics package</w:t>
      </w:r>
      <w:r w:rsidRPr="007C1F83">
        <w:rPr>
          <w:rFonts w:ascii="Times New Roman" w:eastAsia="굴림" w:hAnsi="Times New Roman" w:cs="Times New Roman"/>
          <w:kern w:val="0"/>
          <w:sz w:val="24"/>
          <w:szCs w:val="24"/>
        </w:rPr>
        <w:t>.</w:t>
      </w:r>
    </w:p>
    <w:p w14:paraId="5C62D1B6" w14:textId="77777777" w:rsidR="00823D6D" w:rsidRPr="007C1F83" w:rsidRDefault="00823D6D" w:rsidP="00823D6D">
      <w:pPr>
        <w:pStyle w:val="20"/>
        <w:wordWrap/>
        <w:rPr>
          <w:rFonts w:ascii="Times New Roman" w:eastAsia="굴림" w:hAnsi="Times New Roman" w:cs="Times New Roman"/>
          <w:kern w:val="0"/>
          <w:sz w:val="24"/>
          <w:szCs w:val="24"/>
        </w:rPr>
      </w:pPr>
    </w:p>
    <w:p w14:paraId="56141BF1" w14:textId="77777777" w:rsidR="00823D6D" w:rsidRPr="007C1F83" w:rsidRDefault="00823D6D" w:rsidP="00823D6D">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KIAPS is a relatively new and compact institution, and is one of the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few organi</w:t>
      </w:r>
      <w:r>
        <w:rPr>
          <w:rFonts w:ascii="Times New Roman" w:eastAsia="굴림" w:hAnsi="Times New Roman" w:cs="Times New Roman"/>
          <w:kern w:val="0"/>
          <w:sz w:val="24"/>
          <w:szCs w:val="24"/>
        </w:rPr>
        <w:t>z</w:t>
      </w:r>
      <w:r w:rsidRPr="007C1F83">
        <w:rPr>
          <w:rFonts w:ascii="Times New Roman" w:eastAsia="굴림" w:hAnsi="Times New Roman" w:cs="Times New Roman"/>
          <w:kern w:val="0"/>
          <w:sz w:val="24"/>
          <w:szCs w:val="24"/>
        </w:rPr>
        <w:t>ations in the world that has direct responsibil</w:t>
      </w:r>
      <w:r>
        <w:rPr>
          <w:rFonts w:ascii="Times New Roman" w:eastAsia="굴림" w:hAnsi="Times New Roman" w:cs="Times New Roman"/>
          <w:kern w:val="0"/>
          <w:sz w:val="24"/>
          <w:szCs w:val="24"/>
        </w:rPr>
        <w:t>i</w:t>
      </w:r>
      <w:r w:rsidRPr="007C1F83">
        <w:rPr>
          <w:rFonts w:ascii="Times New Roman" w:eastAsia="굴림" w:hAnsi="Times New Roman" w:cs="Times New Roman"/>
          <w:kern w:val="0"/>
          <w:sz w:val="24"/>
          <w:szCs w:val="24"/>
        </w:rPr>
        <w:t>ty for the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development of operational NWP systems for a national weather service,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with a large degree of autonomy in decision making. Thus, </w:t>
      </w:r>
      <w:r>
        <w:rPr>
          <w:rFonts w:ascii="Times New Roman" w:eastAsia="굴림" w:hAnsi="Times New Roman" w:cs="Times New Roman"/>
          <w:kern w:val="0"/>
          <w:sz w:val="24"/>
          <w:szCs w:val="24"/>
        </w:rPr>
        <w:t xml:space="preserve">a </w:t>
      </w:r>
      <w:r w:rsidRPr="007C1F83">
        <w:rPr>
          <w:rFonts w:ascii="Times New Roman" w:eastAsia="굴림" w:hAnsi="Times New Roman" w:cs="Times New Roman"/>
          <w:kern w:val="0"/>
          <w:sz w:val="24"/>
          <w:szCs w:val="24"/>
        </w:rPr>
        <w:t>KIAPS</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scientist can have a major influence on NWP systems that have a direct</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impact on society, while developing their profile and publication record</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as a researcher.</w:t>
      </w:r>
    </w:p>
    <w:p w14:paraId="5C80CACF" w14:textId="77777777" w:rsidR="00823D6D" w:rsidRPr="007C1F83" w:rsidRDefault="00823D6D" w:rsidP="00823D6D">
      <w:pPr>
        <w:pStyle w:val="20"/>
        <w:wordWrap/>
        <w:rPr>
          <w:rFonts w:ascii="Times New Roman" w:eastAsia="굴림" w:hAnsi="Times New Roman" w:cs="Times New Roman"/>
          <w:kern w:val="0"/>
          <w:sz w:val="24"/>
          <w:szCs w:val="24"/>
        </w:rPr>
      </w:pPr>
    </w:p>
    <w:p w14:paraId="53F1545E" w14:textId="77777777" w:rsidR="00823D6D" w:rsidRPr="007C1F83" w:rsidRDefault="00823D6D" w:rsidP="00823D6D">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While most of KIAPS's business is conducted in Korean, English-language levels</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are generally high amongst the research staff, so scientists who are fluent in</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English but have little or no knowledge of the Korean language should find the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language barrier to be a relatively small concern. The KIAPS administration</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team includes English-speaking staff who are ready to help </w:t>
      </w:r>
      <w:r>
        <w:rPr>
          <w:rFonts w:ascii="Times New Roman" w:eastAsia="굴림" w:hAnsi="Times New Roman" w:cs="Times New Roman"/>
          <w:kern w:val="0"/>
          <w:sz w:val="24"/>
          <w:szCs w:val="24"/>
        </w:rPr>
        <w:t xml:space="preserve">organize </w:t>
      </w:r>
      <w:r w:rsidRPr="007C1F83">
        <w:rPr>
          <w:rFonts w:ascii="Times New Roman" w:eastAsia="굴림" w:hAnsi="Times New Roman" w:cs="Times New Roman"/>
          <w:kern w:val="0"/>
          <w:sz w:val="24"/>
          <w:szCs w:val="24"/>
        </w:rPr>
        <w:t>work visas, living arrangements, and so on.</w:t>
      </w:r>
    </w:p>
    <w:p w14:paraId="6C3E8CF0" w14:textId="77777777" w:rsidR="00823D6D" w:rsidRPr="007C1F83" w:rsidRDefault="00823D6D" w:rsidP="00823D6D">
      <w:pPr>
        <w:pStyle w:val="20"/>
        <w:wordWrap/>
        <w:rPr>
          <w:rFonts w:ascii="Times New Roman" w:eastAsia="굴림" w:hAnsi="Times New Roman" w:cs="Times New Roman"/>
          <w:kern w:val="0"/>
          <w:sz w:val="24"/>
          <w:szCs w:val="24"/>
        </w:rPr>
      </w:pPr>
    </w:p>
    <w:p w14:paraId="36B1B784" w14:textId="77777777" w:rsidR="00823D6D" w:rsidRPr="007C1F83" w:rsidRDefault="00823D6D" w:rsidP="00823D6D">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The KIAPS offices are located in an attractive part of central Seoul, with</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excellent local facilities and first-class transport links to other parts of</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Seoul and beyond. For general information about KIAPS. please visit our Korean</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and English-language home page at </w:t>
      </w:r>
      <w:hyperlink r:id="rId8" w:history="1">
        <w:r w:rsidRPr="00A7080A">
          <w:rPr>
            <w:rStyle w:val="afff0"/>
            <w:rFonts w:ascii="Times New Roman" w:eastAsia="굴림" w:hAnsi="Times New Roman" w:cs="Times New Roman"/>
            <w:kern w:val="0"/>
            <w:sz w:val="24"/>
            <w:szCs w:val="24"/>
          </w:rPr>
          <w:t>www.kiaps.org</w:t>
        </w:r>
      </w:hyperlink>
      <w:r w:rsidRPr="007C1F83">
        <w:rPr>
          <w:rFonts w:ascii="Times New Roman" w:eastAsia="굴림" w:hAnsi="Times New Roman" w:cs="Times New Roman"/>
          <w:kern w:val="0"/>
          <w:sz w:val="24"/>
          <w:szCs w:val="24"/>
        </w:rPr>
        <w:t>.</w:t>
      </w:r>
    </w:p>
    <w:p w14:paraId="5ADA252F" w14:textId="77777777" w:rsidR="00823D6D" w:rsidRPr="007C1F83" w:rsidRDefault="00823D6D" w:rsidP="00823D6D">
      <w:pPr>
        <w:pStyle w:val="20"/>
        <w:wordWrap/>
        <w:rPr>
          <w:rFonts w:ascii="Times New Roman" w:eastAsia="굴림" w:hAnsi="Times New Roman" w:cs="Times New Roman"/>
          <w:kern w:val="0"/>
          <w:sz w:val="24"/>
          <w:szCs w:val="24"/>
        </w:rPr>
      </w:pPr>
    </w:p>
    <w:p w14:paraId="7DD15AEE" w14:textId="348E5F52" w:rsidR="00823D6D" w:rsidRDefault="00823D6D" w:rsidP="00823D6D">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 xml:space="preserve">Applications should be emailed to </w:t>
      </w:r>
      <w:hyperlink r:id="rId9" w:history="1">
        <w:r w:rsidRPr="007C1F83">
          <w:rPr>
            <w:rStyle w:val="afff0"/>
            <w:rFonts w:ascii="Times New Roman" w:eastAsia="굴림" w:hAnsi="Times New Roman" w:cs="Times New Roman"/>
            <w:kern w:val="0"/>
            <w:sz w:val="24"/>
            <w:szCs w:val="24"/>
          </w:rPr>
          <w:t>recruit@kiaps.org</w:t>
        </w:r>
      </w:hyperlink>
      <w:r w:rsidRPr="007C1F83">
        <w:rPr>
          <w:rFonts w:ascii="Times New Roman" w:eastAsia="굴림" w:hAnsi="Times New Roman" w:cs="Times New Roman"/>
          <w:kern w:val="0"/>
          <w:sz w:val="24"/>
          <w:szCs w:val="24"/>
        </w:rPr>
        <w:t>, which is also the contact</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point for general enquires about KIAPS or the application process</w:t>
      </w:r>
      <w:r>
        <w:rPr>
          <w:rFonts w:ascii="Times New Roman" w:eastAsia="굴림" w:hAnsi="Times New Roman" w:cs="Times New Roman"/>
          <w:kern w:val="0"/>
          <w:sz w:val="24"/>
          <w:szCs w:val="24"/>
        </w:rPr>
        <w:t>.</w:t>
      </w:r>
    </w:p>
    <w:p w14:paraId="54EB9F0F" w14:textId="6E41ED38" w:rsidR="00823D6D" w:rsidRDefault="00823D6D" w:rsidP="00823D6D">
      <w:pPr>
        <w:pStyle w:val="20"/>
        <w:wordWrap/>
        <w:rPr>
          <w:rFonts w:ascii="Times New Roman" w:eastAsia="굴림" w:hAnsi="Times New Roman" w:cs="Times New Roman"/>
          <w:kern w:val="0"/>
          <w:sz w:val="24"/>
          <w:szCs w:val="24"/>
        </w:rPr>
      </w:pPr>
    </w:p>
    <w:p w14:paraId="72367753" w14:textId="2E8CA044" w:rsidR="00823D6D" w:rsidRDefault="00823D6D" w:rsidP="00823D6D">
      <w:pPr>
        <w:pStyle w:val="20"/>
        <w:wordWrap/>
        <w:rPr>
          <w:rFonts w:ascii="Times New Roman" w:eastAsia="굴림" w:hAnsi="Times New Roman" w:cs="Times New Roman"/>
          <w:kern w:val="0"/>
          <w:sz w:val="24"/>
          <w:szCs w:val="24"/>
        </w:rPr>
      </w:pPr>
    </w:p>
    <w:p w14:paraId="63ED26F2" w14:textId="77777777" w:rsidR="00823D6D" w:rsidRDefault="00823D6D" w:rsidP="00823D6D">
      <w:pPr>
        <w:pStyle w:val="20"/>
        <w:wordWrap/>
        <w:rPr>
          <w:rFonts w:ascii="Times New Roman" w:eastAsia="굴림" w:hAnsi="Times New Roman" w:cs="Times New Roman"/>
          <w:kern w:val="0"/>
          <w:sz w:val="24"/>
          <w:szCs w:val="24"/>
        </w:rPr>
      </w:pPr>
    </w:p>
    <w:p w14:paraId="783EECE3" w14:textId="77777777" w:rsidR="00422BCE" w:rsidRDefault="00422BCE" w:rsidP="00422BCE">
      <w:pPr>
        <w:pStyle w:val="a6"/>
        <w:spacing w:line="240" w:lineRule="auto"/>
        <w:jc w:val="right"/>
        <w:rPr>
          <w:rFonts w:ascii="Times New Roman" w:hAnsi="Times New Roman" w:cs="Times New Roman"/>
          <w:b/>
          <w:spacing w:val="-6"/>
          <w:sz w:val="40"/>
        </w:rPr>
      </w:pPr>
      <w:r w:rsidRPr="00A30DFE">
        <w:rPr>
          <w:rFonts w:ascii="Times New Roman" w:hAnsi="Times New Roman" w:cs="Times New Roman"/>
          <w:b/>
          <w:spacing w:val="-6"/>
          <w:sz w:val="40"/>
        </w:rPr>
        <w:t>Director of KIAPS</w:t>
      </w:r>
    </w:p>
    <w:p w14:paraId="2112B0B6" w14:textId="77777777" w:rsidR="00422BCE" w:rsidRDefault="00422BCE" w:rsidP="00422BCE">
      <w:pPr>
        <w:pStyle w:val="a6"/>
        <w:spacing w:line="240" w:lineRule="auto"/>
        <w:ind w:right="388"/>
        <w:jc w:val="right"/>
        <w:rPr>
          <w:rFonts w:ascii="Times New Roman" w:hAnsi="Times New Roman" w:cs="Times New Roman"/>
        </w:rPr>
      </w:pPr>
    </w:p>
    <w:p w14:paraId="6511ED7D" w14:textId="77777777" w:rsidR="00422BCE" w:rsidRDefault="00422BCE" w:rsidP="00422BCE">
      <w:pPr>
        <w:pStyle w:val="a6"/>
        <w:spacing w:line="240" w:lineRule="auto"/>
        <w:ind w:right="388"/>
        <w:jc w:val="right"/>
        <w:rPr>
          <w:rFonts w:ascii="Times New Roman" w:hAnsi="Times New Roman" w:cs="Times New Roman"/>
        </w:rPr>
      </w:pPr>
    </w:p>
    <w:p w14:paraId="7BD0B72A" w14:textId="77777777" w:rsidR="00422BCE" w:rsidRDefault="00422BCE" w:rsidP="00422BCE">
      <w:pPr>
        <w:pStyle w:val="a6"/>
        <w:spacing w:line="240" w:lineRule="auto"/>
        <w:ind w:right="388"/>
        <w:jc w:val="right"/>
        <w:rPr>
          <w:rFonts w:ascii="Times New Roman" w:hAnsi="Times New Roman" w:cs="Times New Roman"/>
        </w:rPr>
      </w:pPr>
    </w:p>
    <w:p w14:paraId="110FAF89" w14:textId="77777777" w:rsidR="00422BCE" w:rsidRDefault="00422BCE" w:rsidP="00422BCE">
      <w:pPr>
        <w:pStyle w:val="a6"/>
        <w:spacing w:line="240" w:lineRule="auto"/>
        <w:ind w:right="388"/>
        <w:jc w:val="right"/>
        <w:rPr>
          <w:rFonts w:ascii="Times New Roman" w:hAnsi="Times New Roman" w:cs="Times New Roman"/>
        </w:rPr>
      </w:pPr>
    </w:p>
    <w:p w14:paraId="21CDD631" w14:textId="77777777" w:rsidR="00422BCE" w:rsidRDefault="00422BCE" w:rsidP="00422BCE">
      <w:pPr>
        <w:pStyle w:val="a6"/>
        <w:spacing w:line="240" w:lineRule="auto"/>
        <w:ind w:right="388"/>
        <w:jc w:val="right"/>
        <w:rPr>
          <w:rFonts w:ascii="Times New Roman" w:hAnsi="Times New Roman" w:cs="Times New Roman"/>
        </w:rPr>
      </w:pPr>
    </w:p>
    <w:p w14:paraId="709ECAD9" w14:textId="77777777" w:rsidR="00422BCE" w:rsidRDefault="00422BCE" w:rsidP="00422BCE">
      <w:pPr>
        <w:pStyle w:val="a6"/>
        <w:spacing w:line="240" w:lineRule="auto"/>
        <w:ind w:right="388"/>
        <w:jc w:val="right"/>
        <w:rPr>
          <w:rFonts w:ascii="Times New Roman" w:hAnsi="Times New Roman" w:cs="Times New Roman"/>
        </w:rPr>
      </w:pPr>
    </w:p>
    <w:p w14:paraId="16D8D7C0" w14:textId="77777777" w:rsidR="00422BCE" w:rsidRDefault="00422BCE" w:rsidP="00422BCE">
      <w:pPr>
        <w:pStyle w:val="a6"/>
        <w:spacing w:line="240" w:lineRule="auto"/>
        <w:ind w:right="388"/>
        <w:jc w:val="right"/>
        <w:rPr>
          <w:rFonts w:ascii="Times New Roman" w:hAnsi="Times New Roman" w:cs="Times New Roman"/>
        </w:rPr>
      </w:pPr>
    </w:p>
    <w:p w14:paraId="17D9B067" w14:textId="77777777" w:rsidR="00422BCE" w:rsidRDefault="00422BCE" w:rsidP="00422BCE">
      <w:pPr>
        <w:pStyle w:val="a6"/>
        <w:spacing w:line="240" w:lineRule="auto"/>
        <w:ind w:right="388"/>
        <w:jc w:val="right"/>
        <w:rPr>
          <w:rFonts w:ascii="Times New Roman" w:hAnsi="Times New Roman" w:cs="Times New Roman"/>
        </w:rPr>
      </w:pPr>
    </w:p>
    <w:p w14:paraId="1551161E" w14:textId="77777777" w:rsidR="00422BCE" w:rsidRDefault="00422BCE" w:rsidP="00422BCE">
      <w:pPr>
        <w:pStyle w:val="a6"/>
        <w:spacing w:line="240" w:lineRule="auto"/>
        <w:ind w:right="388"/>
        <w:jc w:val="right"/>
        <w:rPr>
          <w:rFonts w:ascii="Times New Roman" w:hAnsi="Times New Roman" w:cs="Times New Roman"/>
        </w:rPr>
      </w:pPr>
    </w:p>
    <w:p w14:paraId="62CA474D" w14:textId="77777777" w:rsidR="00422BCE" w:rsidRDefault="00422BCE" w:rsidP="00422BCE">
      <w:pPr>
        <w:pStyle w:val="a6"/>
        <w:spacing w:line="240" w:lineRule="auto"/>
        <w:ind w:right="388"/>
        <w:jc w:val="right"/>
        <w:rPr>
          <w:rFonts w:ascii="Times New Roman" w:hAnsi="Times New Roman" w:cs="Times New Roman"/>
        </w:rPr>
      </w:pPr>
    </w:p>
    <w:p w14:paraId="051E3CFA" w14:textId="77777777" w:rsidR="00422BCE" w:rsidRDefault="00422BCE" w:rsidP="00422BCE">
      <w:pPr>
        <w:pStyle w:val="a6"/>
        <w:spacing w:line="240" w:lineRule="auto"/>
        <w:ind w:right="388"/>
        <w:jc w:val="right"/>
        <w:rPr>
          <w:rFonts w:ascii="Times New Roman" w:hAnsi="Times New Roman" w:cs="Times New Roman"/>
        </w:rPr>
      </w:pPr>
    </w:p>
    <w:p w14:paraId="7415FACA" w14:textId="77777777" w:rsidR="00422BCE" w:rsidRDefault="00422BCE" w:rsidP="00422BCE">
      <w:pPr>
        <w:pStyle w:val="a6"/>
        <w:spacing w:line="240" w:lineRule="auto"/>
        <w:ind w:right="388"/>
        <w:jc w:val="right"/>
        <w:rPr>
          <w:rFonts w:ascii="Times New Roman" w:hAnsi="Times New Roman" w:cs="Times New Roman"/>
        </w:rPr>
      </w:pPr>
      <w:r>
        <w:rPr>
          <w:rFonts w:ascii="Times New Roman" w:hAnsi="Times New Roman" w:cs="Times New Roman"/>
        </w:rPr>
        <w:t xml:space="preserve">   </w:t>
      </w:r>
      <w:bookmarkEnd w:id="1"/>
    </w:p>
    <w:p w14:paraId="0A430B86" w14:textId="77777777" w:rsidR="00422BCE" w:rsidRPr="000254DD" w:rsidRDefault="00422BCE" w:rsidP="00422BCE">
      <w:pPr>
        <w:pStyle w:val="a6"/>
        <w:spacing w:line="240" w:lineRule="auto"/>
        <w:ind w:right="388"/>
        <w:jc w:val="right"/>
        <w:rPr>
          <w:rFonts w:ascii="Times New Roman" w:hAnsi="Times New Roman" w:cs="Times New Roman"/>
        </w:rPr>
      </w:pPr>
    </w:p>
    <w:p w14:paraId="4D532A37" w14:textId="1BFBEE61" w:rsidR="002F7139" w:rsidRPr="00D848A6" w:rsidRDefault="00422BCE" w:rsidP="00823D6D">
      <w:r w:rsidRPr="00182EA6">
        <w:rPr>
          <w:rFonts w:ascii="Arial Black" w:hAnsi="Arial Black"/>
          <w:b/>
          <w:spacing w:val="-6"/>
          <w:sz w:val="32"/>
        </w:rPr>
        <w:t>The Korea Institute of Atmospheric Prediction System</w:t>
      </w:r>
    </w:p>
    <w:tbl>
      <w:tblPr>
        <w:tblOverlap w:val="never"/>
        <w:tblW w:w="9749"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72"/>
        <w:gridCol w:w="175"/>
        <w:gridCol w:w="8891"/>
        <w:gridCol w:w="111"/>
      </w:tblGrid>
      <w:tr w:rsidR="00643B84" w:rsidRPr="0055203C" w14:paraId="4800A4AE" w14:textId="536831EC" w:rsidTr="00D35E22">
        <w:trPr>
          <w:trHeight w:val="453"/>
        </w:trPr>
        <w:tc>
          <w:tcPr>
            <w:tcW w:w="572" w:type="dxa"/>
            <w:tcBorders>
              <w:top w:val="single" w:sz="3" w:space="0" w:color="999999"/>
              <w:left w:val="single" w:sz="3" w:space="0" w:color="999999"/>
              <w:bottom w:val="single" w:sz="3" w:space="0" w:color="999999"/>
              <w:right w:val="single" w:sz="3" w:space="0" w:color="999999"/>
            </w:tcBorders>
            <w:shd w:val="clear" w:color="auto" w:fill="333399"/>
            <w:vAlign w:val="center"/>
          </w:tcPr>
          <w:p w14:paraId="6ECCE4A7" w14:textId="40564CE1" w:rsidR="00643B84" w:rsidRPr="00A45046" w:rsidRDefault="00643B84" w:rsidP="008D4EE7">
            <w:pPr>
              <w:pStyle w:val="a6"/>
              <w:wordWrap/>
              <w:spacing w:line="240" w:lineRule="auto"/>
              <w:jc w:val="center"/>
              <w:rPr>
                <w:b/>
                <w:color w:val="FFFFFF" w:themeColor="background1"/>
                <w:shd w:val="clear" w:color="auto" w:fill="auto"/>
              </w:rPr>
            </w:pPr>
            <w:r w:rsidRPr="00A45046">
              <w:rPr>
                <w:rFonts w:ascii="한양신명조"/>
                <w:b/>
                <w:color w:val="FFFFFF" w:themeColor="background1"/>
                <w:sz w:val="34"/>
                <w:shd w:val="clear" w:color="auto" w:fill="auto"/>
              </w:rPr>
              <w:lastRenderedPageBreak/>
              <w:t>Ⅰ</w:t>
            </w:r>
          </w:p>
        </w:tc>
        <w:tc>
          <w:tcPr>
            <w:tcW w:w="175" w:type="dxa"/>
            <w:tcBorders>
              <w:top w:val="none" w:sz="14" w:space="0" w:color="003366"/>
              <w:left w:val="single" w:sz="3" w:space="0" w:color="999999"/>
              <w:bottom w:val="none" w:sz="14" w:space="0" w:color="003366"/>
              <w:right w:val="none" w:sz="14" w:space="0" w:color="003366"/>
            </w:tcBorders>
            <w:vAlign w:val="center"/>
          </w:tcPr>
          <w:p w14:paraId="456CCBCF" w14:textId="77777777" w:rsidR="00643B84" w:rsidRPr="00A45046" w:rsidRDefault="00643B84" w:rsidP="008D4EE7">
            <w:pPr>
              <w:pStyle w:val="a6"/>
              <w:spacing w:line="240" w:lineRule="auto"/>
              <w:rPr>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14:paraId="79D3A8D3" w14:textId="10B3ADB3" w:rsidR="00643B84" w:rsidRPr="0055203C" w:rsidRDefault="002E01EA" w:rsidP="008D4EE7">
            <w:pPr>
              <w:pStyle w:val="a6"/>
              <w:spacing w:line="240" w:lineRule="auto"/>
              <w:rPr>
                <w:rFonts w:ascii="HY헤드라인M"/>
                <w:sz w:val="30"/>
                <w:shd w:val="clear" w:color="auto" w:fill="auto"/>
              </w:rPr>
            </w:pPr>
            <w:r>
              <w:rPr>
                <w:rFonts w:ascii="HY헤드라인M"/>
                <w:sz w:val="30"/>
                <w:shd w:val="clear" w:color="auto" w:fill="auto"/>
              </w:rPr>
              <w:t>J</w:t>
            </w:r>
            <w:r>
              <w:rPr>
                <w:rFonts w:ascii="HY헤드라인M" w:hint="eastAsia"/>
                <w:sz w:val="30"/>
                <w:shd w:val="clear" w:color="auto" w:fill="auto"/>
              </w:rPr>
              <w:t xml:space="preserve">ob </w:t>
            </w:r>
            <w:r>
              <w:rPr>
                <w:rFonts w:ascii="HY헤드라인M"/>
                <w:sz w:val="30"/>
                <w:shd w:val="clear" w:color="auto" w:fill="auto"/>
              </w:rPr>
              <w:t>Description</w:t>
            </w:r>
          </w:p>
        </w:tc>
        <w:tc>
          <w:tcPr>
            <w:tcW w:w="111" w:type="dxa"/>
            <w:tcBorders>
              <w:top w:val="none" w:sz="14" w:space="0" w:color="003366"/>
              <w:left w:val="none" w:sz="14" w:space="0" w:color="003366"/>
              <w:bottom w:val="single" w:sz="23" w:space="0" w:color="6699CC"/>
              <w:right w:val="none" w:sz="14" w:space="0" w:color="003366"/>
            </w:tcBorders>
          </w:tcPr>
          <w:p w14:paraId="5F501BCD" w14:textId="77777777" w:rsidR="00643B84" w:rsidRPr="00D35E22" w:rsidRDefault="00643B84" w:rsidP="008D4EE7">
            <w:pPr>
              <w:pStyle w:val="a6"/>
              <w:spacing w:line="240" w:lineRule="auto"/>
              <w:rPr>
                <w:rFonts w:ascii="HY헤드라인M"/>
                <w:sz w:val="30"/>
                <w:shd w:val="clear" w:color="auto" w:fill="auto"/>
              </w:rPr>
            </w:pPr>
          </w:p>
        </w:tc>
      </w:tr>
    </w:tbl>
    <w:tbl>
      <w:tblPr>
        <w:tblpPr w:vertAnchor="text" w:horzAnchor="page" w:tblpX="1251" w:tblpY="416"/>
        <w:tblOverlap w:val="never"/>
        <w:tblW w:w="9483" w:type="dxa"/>
        <w:tblBorders>
          <w:top w:val="single" w:sz="3" w:space="0" w:color="000000"/>
          <w:left w:val="single" w:sz="3" w:space="0" w:color="000000"/>
          <w:bottom w:val="single" w:sz="3" w:space="0" w:color="000000"/>
          <w:right w:val="single" w:sz="3" w:space="0" w:color="000000"/>
        </w:tblBorders>
        <w:tblCellMar>
          <w:top w:w="57" w:type="dxa"/>
          <w:left w:w="57" w:type="dxa"/>
          <w:bottom w:w="57" w:type="dxa"/>
          <w:right w:w="57" w:type="dxa"/>
        </w:tblCellMar>
        <w:tblLook w:val="04A0" w:firstRow="1" w:lastRow="0" w:firstColumn="1" w:lastColumn="0" w:noHBand="0" w:noVBand="1"/>
      </w:tblPr>
      <w:tblGrid>
        <w:gridCol w:w="2421"/>
        <w:gridCol w:w="2264"/>
        <w:gridCol w:w="2264"/>
        <w:gridCol w:w="2534"/>
      </w:tblGrid>
      <w:tr w:rsidR="007C386B" w14:paraId="766CC1D1" w14:textId="77777777" w:rsidTr="00A74448">
        <w:trPr>
          <w:trHeight w:val="28"/>
        </w:trPr>
        <w:tc>
          <w:tcPr>
            <w:tcW w:w="2421" w:type="dxa"/>
            <w:tcBorders>
              <w:top w:val="single" w:sz="12" w:space="0" w:color="auto"/>
              <w:left w:val="single" w:sz="12" w:space="0" w:color="auto"/>
              <w:bottom w:val="single" w:sz="4" w:space="0" w:color="auto"/>
              <w:right w:val="single" w:sz="4" w:space="0" w:color="auto"/>
            </w:tcBorders>
            <w:shd w:val="clear" w:color="auto" w:fill="F2F2F2"/>
            <w:vAlign w:val="center"/>
          </w:tcPr>
          <w:p w14:paraId="1B8C1A4F" w14:textId="77777777" w:rsidR="007C386B" w:rsidRPr="005E5451" w:rsidRDefault="007C386B" w:rsidP="00A74448">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b/>
                <w:color w:val="auto"/>
                <w:sz w:val="24"/>
                <w:szCs w:val="24"/>
              </w:rPr>
            </w:pPr>
            <w:r>
              <w:rPr>
                <w:rFonts w:ascii="Times New Roman" w:hAnsi="Times New Roman" w:cs="Times New Roman"/>
                <w:b/>
                <w:sz w:val="24"/>
                <w:szCs w:val="24"/>
              </w:rPr>
              <w:t>Field</w:t>
            </w:r>
          </w:p>
        </w:tc>
        <w:tc>
          <w:tcPr>
            <w:tcW w:w="2264" w:type="dxa"/>
            <w:tcBorders>
              <w:top w:val="single" w:sz="12" w:space="0" w:color="auto"/>
              <w:left w:val="single" w:sz="4" w:space="0" w:color="auto"/>
              <w:bottom w:val="single" w:sz="4" w:space="0" w:color="auto"/>
              <w:right w:val="single" w:sz="4" w:space="0" w:color="auto"/>
            </w:tcBorders>
            <w:shd w:val="clear" w:color="auto" w:fill="F2F2F2"/>
            <w:vAlign w:val="center"/>
          </w:tcPr>
          <w:p w14:paraId="68DA19B2" w14:textId="77777777" w:rsidR="007C386B" w:rsidRPr="005E5451" w:rsidRDefault="007C386B" w:rsidP="00A74448">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b/>
                <w:color w:val="auto"/>
                <w:sz w:val="24"/>
                <w:szCs w:val="24"/>
              </w:rPr>
            </w:pPr>
            <w:r w:rsidRPr="005E5451">
              <w:rPr>
                <w:rFonts w:ascii="Times New Roman" w:hAnsi="Times New Roman" w:cs="Times New Roman"/>
                <w:b/>
                <w:sz w:val="24"/>
                <w:szCs w:val="24"/>
              </w:rPr>
              <w:t>Position Title</w:t>
            </w:r>
          </w:p>
        </w:tc>
        <w:tc>
          <w:tcPr>
            <w:tcW w:w="2264" w:type="dxa"/>
            <w:tcBorders>
              <w:top w:val="single" w:sz="12" w:space="0" w:color="auto"/>
              <w:left w:val="single" w:sz="4" w:space="0" w:color="auto"/>
              <w:bottom w:val="single" w:sz="4" w:space="0" w:color="auto"/>
              <w:right w:val="single" w:sz="4" w:space="0" w:color="auto"/>
            </w:tcBorders>
            <w:shd w:val="clear" w:color="auto" w:fill="F2F2F2"/>
            <w:vAlign w:val="center"/>
          </w:tcPr>
          <w:p w14:paraId="1218A911" w14:textId="77777777" w:rsidR="007C386B" w:rsidRPr="005E5451" w:rsidRDefault="007C386B" w:rsidP="00A74448">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b/>
                <w:color w:val="auto"/>
                <w:sz w:val="24"/>
                <w:szCs w:val="24"/>
              </w:rPr>
            </w:pPr>
            <w:r w:rsidRPr="005E5451">
              <w:rPr>
                <w:rFonts w:ascii="Times New Roman" w:hAnsi="Times New Roman" w:cs="Times New Roman"/>
                <w:b/>
                <w:sz w:val="24"/>
                <w:szCs w:val="24"/>
              </w:rPr>
              <w:t>Number of Positions</w:t>
            </w:r>
          </w:p>
        </w:tc>
        <w:tc>
          <w:tcPr>
            <w:tcW w:w="2534" w:type="dxa"/>
            <w:tcBorders>
              <w:top w:val="single" w:sz="12" w:space="0" w:color="auto"/>
              <w:left w:val="single" w:sz="4" w:space="0" w:color="auto"/>
              <w:bottom w:val="single" w:sz="4" w:space="0" w:color="auto"/>
              <w:right w:val="single" w:sz="12" w:space="0" w:color="auto"/>
            </w:tcBorders>
            <w:shd w:val="clear" w:color="auto" w:fill="F2F2F2"/>
            <w:vAlign w:val="center"/>
          </w:tcPr>
          <w:p w14:paraId="571ABE20" w14:textId="77777777" w:rsidR="007C386B" w:rsidRDefault="007C386B" w:rsidP="00A74448">
            <w:pPr>
              <w:pStyle w:val="afff"/>
              <w:widowControl/>
              <w:wordWrap/>
              <w:autoSpaceDE/>
              <w:autoSpaceDN/>
              <w:spacing w:after="0" w:line="240" w:lineRule="auto"/>
              <w:ind w:leftChars="-1" w:left="-2" w:rightChars="33" w:right="66" w:firstLine="1"/>
              <w:jc w:val="center"/>
              <w:rPr>
                <w:rFonts w:ascii="Times New Roman" w:hAnsi="Times New Roman" w:cs="Times New Roman"/>
                <w:b/>
                <w:sz w:val="24"/>
                <w:szCs w:val="24"/>
              </w:rPr>
            </w:pPr>
            <w:r>
              <w:rPr>
                <w:rFonts w:ascii="Times New Roman" w:hAnsi="Times New Roman" w:cs="Times New Roman" w:hint="eastAsia"/>
                <w:b/>
                <w:sz w:val="24"/>
                <w:szCs w:val="24"/>
              </w:rPr>
              <w:t>N</w:t>
            </w:r>
            <w:r>
              <w:rPr>
                <w:rFonts w:ascii="Times New Roman" w:hAnsi="Times New Roman" w:cs="Times New Roman"/>
                <w:b/>
                <w:sz w:val="24"/>
                <w:szCs w:val="24"/>
              </w:rPr>
              <w:t>ame of Institute</w:t>
            </w:r>
          </w:p>
          <w:p w14:paraId="37FCC05F" w14:textId="77777777" w:rsidR="007C386B" w:rsidRPr="005E5451" w:rsidRDefault="007C386B" w:rsidP="00A74448">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b/>
                <w:color w:val="auto"/>
                <w:sz w:val="24"/>
                <w:szCs w:val="24"/>
              </w:rPr>
            </w:pPr>
            <w:r>
              <w:rPr>
                <w:rFonts w:ascii="Times New Roman" w:eastAsiaTheme="minorHAnsi" w:hAnsi="Times New Roman" w:cs="Times New Roman" w:hint="eastAsia"/>
                <w:b/>
                <w:color w:val="auto"/>
                <w:sz w:val="24"/>
                <w:szCs w:val="24"/>
              </w:rPr>
              <w:t>(L</w:t>
            </w:r>
            <w:r>
              <w:rPr>
                <w:rFonts w:ascii="Times New Roman" w:eastAsiaTheme="minorHAnsi" w:hAnsi="Times New Roman" w:cs="Times New Roman"/>
                <w:b/>
                <w:color w:val="auto"/>
                <w:sz w:val="24"/>
                <w:szCs w:val="24"/>
              </w:rPr>
              <w:t>ocation)</w:t>
            </w:r>
          </w:p>
        </w:tc>
      </w:tr>
      <w:tr w:rsidR="007C386B" w14:paraId="03296CB8" w14:textId="77777777" w:rsidTr="00A74448">
        <w:trPr>
          <w:trHeight w:val="28"/>
        </w:trPr>
        <w:tc>
          <w:tcPr>
            <w:tcW w:w="2421" w:type="dxa"/>
            <w:tcBorders>
              <w:top w:val="single" w:sz="4" w:space="0" w:color="auto"/>
              <w:left w:val="single" w:sz="12" w:space="0" w:color="auto"/>
              <w:bottom w:val="single" w:sz="12" w:space="0" w:color="auto"/>
              <w:right w:val="single" w:sz="4" w:space="0" w:color="auto"/>
            </w:tcBorders>
            <w:shd w:val="clear" w:color="auto" w:fill="auto"/>
            <w:vAlign w:val="center"/>
          </w:tcPr>
          <w:p w14:paraId="45546FCD" w14:textId="77777777" w:rsidR="007C386B" w:rsidRPr="005E5451" w:rsidRDefault="007C386B" w:rsidP="00A74448">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color w:val="auto"/>
                <w:szCs w:val="20"/>
              </w:rPr>
            </w:pPr>
            <w:r w:rsidRPr="00950842">
              <w:rPr>
                <w:rFonts w:ascii="Times New Roman" w:eastAsiaTheme="minorHAnsi" w:hAnsi="Times New Roman" w:cs="Times New Roman"/>
                <w:color w:val="auto"/>
                <w:kern w:val="2"/>
                <w:szCs w:val="20"/>
              </w:rPr>
              <w:t>Physical Process</w:t>
            </w:r>
          </w:p>
        </w:tc>
        <w:tc>
          <w:tcPr>
            <w:tcW w:w="2264" w:type="dxa"/>
            <w:tcBorders>
              <w:top w:val="single" w:sz="4" w:space="0" w:color="auto"/>
              <w:left w:val="single" w:sz="4" w:space="0" w:color="auto"/>
              <w:bottom w:val="single" w:sz="12" w:space="0" w:color="auto"/>
              <w:right w:val="single" w:sz="4" w:space="0" w:color="auto"/>
            </w:tcBorders>
            <w:shd w:val="clear" w:color="auto" w:fill="auto"/>
            <w:vAlign w:val="center"/>
          </w:tcPr>
          <w:p w14:paraId="5351F57F" w14:textId="77777777" w:rsidR="007C386B" w:rsidRPr="005E5451" w:rsidRDefault="007C386B" w:rsidP="00A74448">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color w:val="auto"/>
                <w:szCs w:val="20"/>
              </w:rPr>
            </w:pPr>
            <w:r w:rsidRPr="005E5451">
              <w:rPr>
                <w:rFonts w:ascii="Times New Roman" w:eastAsiaTheme="minorHAnsi" w:hAnsi="Times New Roman" w:cs="Times New Roman"/>
                <w:color w:val="auto"/>
                <w:szCs w:val="20"/>
              </w:rPr>
              <w:t>Research Scientist</w:t>
            </w:r>
          </w:p>
        </w:tc>
        <w:tc>
          <w:tcPr>
            <w:tcW w:w="2264" w:type="dxa"/>
            <w:tcBorders>
              <w:top w:val="single" w:sz="4" w:space="0" w:color="auto"/>
              <w:left w:val="single" w:sz="4" w:space="0" w:color="auto"/>
              <w:bottom w:val="single" w:sz="12" w:space="0" w:color="auto"/>
              <w:right w:val="single" w:sz="4" w:space="0" w:color="auto"/>
            </w:tcBorders>
            <w:shd w:val="clear" w:color="auto" w:fill="auto"/>
            <w:vAlign w:val="center"/>
          </w:tcPr>
          <w:p w14:paraId="0A43E3CE" w14:textId="77777777" w:rsidR="007C386B" w:rsidRPr="005E5451" w:rsidRDefault="007C386B" w:rsidP="00A74448">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color w:val="auto"/>
                <w:szCs w:val="20"/>
              </w:rPr>
            </w:pPr>
            <w:r>
              <w:rPr>
                <w:rFonts w:ascii="Times New Roman" w:eastAsiaTheme="minorHAnsi" w:hAnsi="Times New Roman" w:cs="Times New Roman" w:hint="eastAsia"/>
                <w:color w:val="auto"/>
                <w:szCs w:val="20"/>
              </w:rPr>
              <w:t>1</w:t>
            </w:r>
          </w:p>
        </w:tc>
        <w:tc>
          <w:tcPr>
            <w:tcW w:w="2534" w:type="dxa"/>
            <w:tcBorders>
              <w:top w:val="single" w:sz="4" w:space="0" w:color="auto"/>
              <w:left w:val="single" w:sz="4" w:space="0" w:color="auto"/>
              <w:bottom w:val="single" w:sz="12" w:space="0" w:color="auto"/>
              <w:right w:val="single" w:sz="12" w:space="0" w:color="auto"/>
            </w:tcBorders>
            <w:shd w:val="clear" w:color="auto" w:fill="auto"/>
            <w:vAlign w:val="center"/>
          </w:tcPr>
          <w:p w14:paraId="69870111" w14:textId="77777777" w:rsidR="007C386B" w:rsidRDefault="007C386B" w:rsidP="00A74448">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color w:val="auto"/>
                <w:szCs w:val="20"/>
              </w:rPr>
            </w:pPr>
            <w:r>
              <w:rPr>
                <w:rFonts w:ascii="Times New Roman" w:eastAsiaTheme="minorHAnsi" w:hAnsi="Times New Roman" w:cs="Times New Roman" w:hint="eastAsia"/>
                <w:color w:val="auto"/>
                <w:szCs w:val="20"/>
              </w:rPr>
              <w:t>K</w:t>
            </w:r>
            <w:r>
              <w:rPr>
                <w:rFonts w:ascii="Times New Roman" w:eastAsiaTheme="minorHAnsi" w:hAnsi="Times New Roman" w:cs="Times New Roman"/>
                <w:color w:val="auto"/>
                <w:szCs w:val="20"/>
              </w:rPr>
              <w:t>IAPS</w:t>
            </w:r>
          </w:p>
          <w:p w14:paraId="7B40E1F5" w14:textId="77777777" w:rsidR="007C386B" w:rsidRPr="005E5451" w:rsidRDefault="007C386B" w:rsidP="00A74448">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color w:val="auto"/>
                <w:szCs w:val="20"/>
              </w:rPr>
            </w:pPr>
            <w:r>
              <w:rPr>
                <w:rFonts w:ascii="Times New Roman" w:eastAsiaTheme="minorHAnsi" w:hAnsi="Times New Roman" w:cs="Times New Roman" w:hint="eastAsia"/>
                <w:color w:val="auto"/>
                <w:szCs w:val="20"/>
              </w:rPr>
              <w:t>(</w:t>
            </w:r>
            <w:r>
              <w:rPr>
                <w:rFonts w:ascii="Times New Roman" w:eastAsiaTheme="minorHAnsi" w:hAnsi="Times New Roman" w:cs="Times New Roman"/>
                <w:color w:val="auto"/>
                <w:szCs w:val="20"/>
              </w:rPr>
              <w:t>Seoul)</w:t>
            </w:r>
          </w:p>
        </w:tc>
      </w:tr>
      <w:tr w:rsidR="007C386B" w14:paraId="30EC1541" w14:textId="77777777" w:rsidTr="00A74448">
        <w:trPr>
          <w:trHeight w:val="23"/>
        </w:trPr>
        <w:tc>
          <w:tcPr>
            <w:tcW w:w="2421" w:type="dxa"/>
            <w:tcBorders>
              <w:top w:val="single" w:sz="12" w:space="0" w:color="auto"/>
              <w:left w:val="nil"/>
              <w:bottom w:val="single" w:sz="12" w:space="0" w:color="auto"/>
              <w:right w:val="nil"/>
            </w:tcBorders>
            <w:shd w:val="clear" w:color="auto" w:fill="auto"/>
            <w:vAlign w:val="center"/>
          </w:tcPr>
          <w:p w14:paraId="673C73EE" w14:textId="77777777" w:rsidR="007C386B" w:rsidRPr="00EE4BE9" w:rsidRDefault="007C386B" w:rsidP="00A74448">
            <w:pPr>
              <w:widowControl/>
              <w:wordWrap/>
              <w:autoSpaceDE/>
              <w:autoSpaceDN/>
              <w:spacing w:after="0" w:line="240" w:lineRule="auto"/>
              <w:jc w:val="center"/>
              <w:rPr>
                <w:rFonts w:ascii="Times New Roman" w:eastAsia="Times New Roman"/>
                <w:b/>
                <w:sz w:val="2"/>
                <w:szCs w:val="2"/>
              </w:rPr>
            </w:pPr>
          </w:p>
        </w:tc>
        <w:tc>
          <w:tcPr>
            <w:tcW w:w="7062" w:type="dxa"/>
            <w:gridSpan w:val="3"/>
            <w:tcBorders>
              <w:top w:val="single" w:sz="12" w:space="0" w:color="auto"/>
              <w:left w:val="nil"/>
              <w:bottom w:val="single" w:sz="12" w:space="0" w:color="auto"/>
              <w:right w:val="nil"/>
            </w:tcBorders>
            <w:shd w:val="clear" w:color="auto" w:fill="auto"/>
            <w:vAlign w:val="center"/>
          </w:tcPr>
          <w:p w14:paraId="15386E4C" w14:textId="77777777" w:rsidR="007C386B" w:rsidRPr="00EE4BE9" w:rsidRDefault="007C386B" w:rsidP="00A74448">
            <w:pPr>
              <w:widowControl/>
              <w:wordWrap/>
              <w:autoSpaceDE/>
              <w:autoSpaceDN/>
              <w:spacing w:after="0" w:line="240" w:lineRule="auto"/>
              <w:ind w:rightChars="33" w:right="66"/>
              <w:jc w:val="left"/>
              <w:rPr>
                <w:rFonts w:ascii="Times New Roman" w:eastAsiaTheme="minorHAnsi" w:hAnsi="Times New Roman" w:cs="Times New Roman"/>
                <w:sz w:val="2"/>
                <w:szCs w:val="2"/>
              </w:rPr>
            </w:pPr>
          </w:p>
        </w:tc>
      </w:tr>
      <w:tr w:rsidR="007C386B" w:rsidRPr="00DD2EC4" w14:paraId="1A904AA0" w14:textId="77777777" w:rsidTr="00A74448">
        <w:trPr>
          <w:trHeight w:val="28"/>
        </w:trPr>
        <w:tc>
          <w:tcPr>
            <w:tcW w:w="2421" w:type="dxa"/>
            <w:tcBorders>
              <w:top w:val="single" w:sz="12" w:space="0" w:color="auto"/>
              <w:left w:val="single" w:sz="12" w:space="0" w:color="auto"/>
              <w:bottom w:val="single" w:sz="12" w:space="0" w:color="auto"/>
              <w:right w:val="single" w:sz="4" w:space="0" w:color="000000"/>
            </w:tcBorders>
            <w:shd w:val="clear" w:color="auto" w:fill="F2F2F2"/>
            <w:vAlign w:val="center"/>
          </w:tcPr>
          <w:p w14:paraId="6BF82891" w14:textId="77777777" w:rsidR="007C386B" w:rsidRPr="006937DD" w:rsidRDefault="007C386B" w:rsidP="00A74448">
            <w:pPr>
              <w:widowControl/>
              <w:wordWrap/>
              <w:autoSpaceDE/>
              <w:autoSpaceDN/>
              <w:spacing w:after="0" w:line="240" w:lineRule="auto"/>
              <w:jc w:val="center"/>
              <w:rPr>
                <w:rFonts w:ascii="Times New Roman" w:eastAsia="Times New Roman" w:hAnsi="Times New Roman" w:cs="Times New Roman"/>
                <w:b/>
                <w:szCs w:val="20"/>
              </w:rPr>
            </w:pPr>
            <w:r w:rsidRPr="00A31776">
              <w:rPr>
                <w:rFonts w:ascii="Times New Roman" w:eastAsia="Times New Roman" w:hAnsi="Times New Roman" w:cs="Times New Roman"/>
                <w:b/>
                <w:sz w:val="24"/>
                <w:szCs w:val="20"/>
              </w:rPr>
              <w:t xml:space="preserve">Main </w:t>
            </w:r>
            <w:r>
              <w:rPr>
                <w:rFonts w:ascii="Times New Roman" w:eastAsia="Times New Roman" w:hAnsi="Times New Roman" w:cs="Times New Roman"/>
                <w:b/>
                <w:sz w:val="24"/>
                <w:szCs w:val="20"/>
              </w:rPr>
              <w:t>T</w:t>
            </w:r>
            <w:r w:rsidRPr="00A31776">
              <w:rPr>
                <w:rFonts w:ascii="Times New Roman" w:eastAsia="Times New Roman" w:hAnsi="Times New Roman" w:cs="Times New Roman"/>
                <w:b/>
                <w:sz w:val="24"/>
                <w:szCs w:val="20"/>
              </w:rPr>
              <w:t>ask</w:t>
            </w:r>
          </w:p>
        </w:tc>
        <w:tc>
          <w:tcPr>
            <w:tcW w:w="7062" w:type="dxa"/>
            <w:gridSpan w:val="3"/>
            <w:tcBorders>
              <w:top w:val="single" w:sz="12" w:space="0" w:color="auto"/>
              <w:left w:val="single" w:sz="4" w:space="0" w:color="000000"/>
              <w:bottom w:val="single" w:sz="12" w:space="0" w:color="auto"/>
              <w:right w:val="single" w:sz="12" w:space="0" w:color="auto"/>
            </w:tcBorders>
            <w:vAlign w:val="center"/>
          </w:tcPr>
          <w:p w14:paraId="2A39273B" w14:textId="77777777" w:rsidR="007C386B" w:rsidRDefault="007C386B" w:rsidP="00A74448">
            <w:pPr>
              <w:pStyle w:val="afff"/>
              <w:widowControl/>
              <w:numPr>
                <w:ilvl w:val="0"/>
                <w:numId w:val="36"/>
              </w:numPr>
              <w:wordWrap/>
              <w:autoSpaceDE/>
              <w:autoSpaceDN/>
              <w:spacing w:after="0" w:line="276" w:lineRule="auto"/>
              <w:ind w:leftChars="0" w:left="213" w:rightChars="33" w:right="66" w:hanging="213"/>
              <w:jc w:val="left"/>
              <w:rPr>
                <w:rFonts w:ascii="Times New Roman" w:eastAsiaTheme="minorHAnsi" w:hAnsi="Times New Roman" w:cs="Times New Roman"/>
                <w:szCs w:val="20"/>
              </w:rPr>
            </w:pPr>
            <w:bookmarkStart w:id="2" w:name="_Hlk124340074"/>
            <w:r w:rsidRPr="00FA30CA">
              <w:rPr>
                <w:rFonts w:ascii="Times New Roman" w:eastAsiaTheme="minorHAnsi" w:hAnsi="Times New Roman" w:cs="Times New Roman"/>
                <w:szCs w:val="20"/>
              </w:rPr>
              <w:t xml:space="preserve">Develop technical details of atmospheric </w:t>
            </w:r>
            <w:r>
              <w:rPr>
                <w:rFonts w:ascii="Times New Roman" w:eastAsiaTheme="minorHAnsi" w:hAnsi="Times New Roman" w:cs="Times New Roman" w:hint="eastAsia"/>
                <w:szCs w:val="20"/>
              </w:rPr>
              <w:t xml:space="preserve">chemistry </w:t>
            </w:r>
            <w:r w:rsidRPr="00FA30CA">
              <w:rPr>
                <w:rFonts w:ascii="Times New Roman" w:eastAsiaTheme="minorHAnsi" w:hAnsi="Times New Roman" w:cs="Times New Roman"/>
                <w:szCs w:val="20"/>
              </w:rPr>
              <w:t xml:space="preserve">module and </w:t>
            </w:r>
            <w:r>
              <w:rPr>
                <w:rFonts w:ascii="Times New Roman" w:eastAsiaTheme="minorHAnsi" w:hAnsi="Times New Roman" w:cs="Times New Roman"/>
                <w:szCs w:val="20"/>
              </w:rPr>
              <w:t>coupling of atmospheric chemistry model</w:t>
            </w:r>
          </w:p>
          <w:bookmarkEnd w:id="2"/>
          <w:p w14:paraId="6DA2D347" w14:textId="77777777" w:rsidR="007C386B" w:rsidRPr="00950842" w:rsidRDefault="007C386B" w:rsidP="00A74448">
            <w:pPr>
              <w:pStyle w:val="afff"/>
              <w:widowControl/>
              <w:numPr>
                <w:ilvl w:val="0"/>
                <w:numId w:val="36"/>
              </w:numPr>
              <w:wordWrap/>
              <w:autoSpaceDE/>
              <w:autoSpaceDN/>
              <w:spacing w:after="0" w:line="276" w:lineRule="auto"/>
              <w:ind w:leftChars="0" w:left="213" w:rightChars="33" w:right="66" w:hanging="213"/>
              <w:jc w:val="left"/>
              <w:rPr>
                <w:rFonts w:ascii="Times New Roman" w:eastAsiaTheme="minorHAnsi" w:hAnsi="Times New Roman" w:cs="Times New Roman"/>
                <w:szCs w:val="20"/>
              </w:rPr>
            </w:pPr>
            <w:r w:rsidRPr="00FA30CA">
              <w:rPr>
                <w:rFonts w:ascii="Times New Roman" w:eastAsiaTheme="minorHAnsi" w:hAnsi="Times New Roman" w:cs="Times New Roman"/>
                <w:szCs w:val="20"/>
              </w:rPr>
              <w:t xml:space="preserve">Diagnose and optimize atmospheric </w:t>
            </w:r>
            <w:r>
              <w:rPr>
                <w:rFonts w:ascii="Times New Roman" w:eastAsiaTheme="minorHAnsi" w:hAnsi="Times New Roman" w:cs="Times New Roman"/>
                <w:szCs w:val="20"/>
              </w:rPr>
              <w:t xml:space="preserve">vertical mixing </w:t>
            </w:r>
            <w:r w:rsidRPr="00FA30CA">
              <w:rPr>
                <w:rFonts w:ascii="Times New Roman" w:eastAsiaTheme="minorHAnsi" w:hAnsi="Times New Roman" w:cs="Times New Roman"/>
                <w:szCs w:val="20"/>
              </w:rPr>
              <w:t>process</w:t>
            </w:r>
          </w:p>
        </w:tc>
      </w:tr>
      <w:tr w:rsidR="007C386B" w14:paraId="25D22D5A" w14:textId="77777777" w:rsidTr="00A74448">
        <w:trPr>
          <w:trHeight w:val="28"/>
        </w:trPr>
        <w:tc>
          <w:tcPr>
            <w:tcW w:w="2421" w:type="dxa"/>
            <w:tcBorders>
              <w:top w:val="single" w:sz="12" w:space="0" w:color="auto"/>
              <w:left w:val="nil"/>
              <w:bottom w:val="single" w:sz="12" w:space="0" w:color="auto"/>
              <w:right w:val="nil"/>
            </w:tcBorders>
            <w:shd w:val="clear" w:color="auto" w:fill="auto"/>
            <w:vAlign w:val="center"/>
          </w:tcPr>
          <w:p w14:paraId="2C8B8B1B" w14:textId="77777777" w:rsidR="007C386B" w:rsidRPr="006937DD" w:rsidRDefault="007C386B" w:rsidP="00A74448">
            <w:pPr>
              <w:widowControl/>
              <w:wordWrap/>
              <w:autoSpaceDE/>
              <w:autoSpaceDN/>
              <w:spacing w:after="0" w:line="240" w:lineRule="auto"/>
              <w:jc w:val="center"/>
              <w:rPr>
                <w:rFonts w:ascii="Times New Roman" w:eastAsia="Times New Roman" w:hAnsi="Times New Roman" w:cs="Times New Roman"/>
                <w:b/>
                <w:sz w:val="2"/>
                <w:szCs w:val="2"/>
              </w:rPr>
            </w:pPr>
          </w:p>
        </w:tc>
        <w:tc>
          <w:tcPr>
            <w:tcW w:w="7062" w:type="dxa"/>
            <w:gridSpan w:val="3"/>
            <w:tcBorders>
              <w:top w:val="single" w:sz="12" w:space="0" w:color="auto"/>
              <w:left w:val="nil"/>
              <w:bottom w:val="single" w:sz="12" w:space="0" w:color="auto"/>
              <w:right w:val="nil"/>
            </w:tcBorders>
            <w:shd w:val="clear" w:color="auto" w:fill="auto"/>
            <w:vAlign w:val="center"/>
          </w:tcPr>
          <w:p w14:paraId="00646062" w14:textId="77777777" w:rsidR="007C386B" w:rsidRPr="006937DD" w:rsidRDefault="007C386B" w:rsidP="00A74448">
            <w:pPr>
              <w:pStyle w:val="afff"/>
              <w:numPr>
                <w:ilvl w:val="0"/>
                <w:numId w:val="36"/>
              </w:numPr>
              <w:spacing w:after="0" w:line="240" w:lineRule="auto"/>
              <w:ind w:leftChars="-232" w:left="-464" w:firstLineChars="122" w:firstLine="24"/>
              <w:rPr>
                <w:rFonts w:ascii="Times New Roman" w:eastAsiaTheme="minorHAnsi" w:hAnsi="Times New Roman" w:cs="Times New Roman"/>
                <w:kern w:val="0"/>
                <w:sz w:val="2"/>
                <w:szCs w:val="2"/>
              </w:rPr>
            </w:pPr>
          </w:p>
        </w:tc>
      </w:tr>
      <w:tr w:rsidR="007C386B" w14:paraId="6B431A95" w14:textId="77777777" w:rsidTr="00A74448">
        <w:trPr>
          <w:trHeight w:val="28"/>
        </w:trPr>
        <w:tc>
          <w:tcPr>
            <w:tcW w:w="2421" w:type="dxa"/>
            <w:tcBorders>
              <w:top w:val="single" w:sz="12" w:space="0" w:color="auto"/>
              <w:left w:val="single" w:sz="12" w:space="0" w:color="auto"/>
              <w:bottom w:val="single" w:sz="12" w:space="0" w:color="auto"/>
              <w:right w:val="single" w:sz="4" w:space="0" w:color="000000"/>
            </w:tcBorders>
            <w:shd w:val="clear" w:color="auto" w:fill="F2F2F2"/>
            <w:vAlign w:val="center"/>
          </w:tcPr>
          <w:p w14:paraId="0B228D72" w14:textId="77777777" w:rsidR="007C386B" w:rsidRPr="00A31776" w:rsidRDefault="007C386B" w:rsidP="00A74448">
            <w:pPr>
              <w:widowControl/>
              <w:wordWrap/>
              <w:autoSpaceDE/>
              <w:autoSpaceDN/>
              <w:spacing w:after="0" w:line="240" w:lineRule="auto"/>
              <w:jc w:val="center"/>
              <w:rPr>
                <w:rFonts w:ascii="Times New Roman" w:hAnsi="Times New Roman" w:cs="Times New Roman"/>
                <w:b/>
                <w:szCs w:val="20"/>
              </w:rPr>
            </w:pPr>
            <w:r>
              <w:rPr>
                <w:rFonts w:ascii="Times New Roman" w:hAnsi="Times New Roman" w:cs="Times New Roman"/>
                <w:b/>
                <w:sz w:val="24"/>
                <w:szCs w:val="20"/>
              </w:rPr>
              <w:t>Required Attributes &amp; Competencies</w:t>
            </w:r>
          </w:p>
        </w:tc>
        <w:tc>
          <w:tcPr>
            <w:tcW w:w="7062" w:type="dxa"/>
            <w:gridSpan w:val="3"/>
            <w:tcBorders>
              <w:top w:val="single" w:sz="12" w:space="0" w:color="auto"/>
              <w:left w:val="single" w:sz="4" w:space="0" w:color="000000"/>
              <w:bottom w:val="single" w:sz="12" w:space="0" w:color="auto"/>
              <w:right w:val="single" w:sz="12" w:space="0" w:color="auto"/>
            </w:tcBorders>
            <w:vAlign w:val="center"/>
          </w:tcPr>
          <w:p w14:paraId="479915AC" w14:textId="77777777" w:rsidR="007C386B" w:rsidRPr="006937DD" w:rsidRDefault="007C386B" w:rsidP="00A74448">
            <w:pPr>
              <w:pStyle w:val="afff"/>
              <w:numPr>
                <w:ilvl w:val="0"/>
                <w:numId w:val="36"/>
              </w:numPr>
              <w:spacing w:after="0" w:line="240" w:lineRule="auto"/>
              <w:ind w:leftChars="0" w:left="216" w:hangingChars="108" w:hanging="216"/>
              <w:rPr>
                <w:rFonts w:ascii="Times New Roman" w:eastAsiaTheme="minorHAnsi" w:hAnsi="Times New Roman" w:cs="Times New Roman"/>
                <w:kern w:val="0"/>
                <w:szCs w:val="20"/>
              </w:rPr>
            </w:pPr>
            <w:r w:rsidRPr="00475CEA">
              <w:rPr>
                <w:rFonts w:ascii="Times New Roman" w:eastAsiaTheme="minorHAnsi" w:hAnsi="Times New Roman" w:cs="Times New Roman"/>
                <w:b/>
                <w:kern w:val="0"/>
                <w:szCs w:val="20"/>
              </w:rPr>
              <w:t>(General Competency)</w:t>
            </w:r>
            <w:r w:rsidRPr="006937DD">
              <w:rPr>
                <w:rFonts w:ascii="Times New Roman" w:eastAsiaTheme="minorHAnsi" w:hAnsi="Times New Roman" w:cs="Times New Roman"/>
                <w:kern w:val="0"/>
                <w:szCs w:val="20"/>
              </w:rPr>
              <w:t xml:space="preserve"> Fairness, Integrity, Responsibility, Customer Oriented</w:t>
            </w:r>
          </w:p>
          <w:p w14:paraId="56E1375B" w14:textId="77777777" w:rsidR="007C386B" w:rsidRPr="006937DD" w:rsidRDefault="007C386B" w:rsidP="00A74448">
            <w:pPr>
              <w:pStyle w:val="afff"/>
              <w:numPr>
                <w:ilvl w:val="0"/>
                <w:numId w:val="36"/>
              </w:numPr>
              <w:spacing w:after="0" w:line="240" w:lineRule="auto"/>
              <w:ind w:leftChars="0" w:left="216" w:hangingChars="108" w:hanging="216"/>
              <w:rPr>
                <w:rFonts w:ascii="Times New Roman" w:eastAsiaTheme="minorHAnsi" w:hAnsi="Times New Roman" w:cs="Times New Roman"/>
                <w:kern w:val="0"/>
                <w:szCs w:val="20"/>
              </w:rPr>
            </w:pPr>
            <w:r w:rsidRPr="00475CEA">
              <w:rPr>
                <w:rFonts w:ascii="Times New Roman" w:eastAsiaTheme="minorHAnsi" w:hAnsi="Times New Roman" w:cs="Times New Roman"/>
                <w:b/>
                <w:kern w:val="0"/>
                <w:szCs w:val="20"/>
              </w:rPr>
              <w:t>(Positional Competency)</w:t>
            </w:r>
            <w:r w:rsidRPr="006937DD">
              <w:rPr>
                <w:rFonts w:ascii="Times New Roman" w:eastAsiaTheme="minorHAnsi" w:hAnsi="Times New Roman" w:cs="Times New Roman"/>
                <w:kern w:val="0"/>
                <w:szCs w:val="20"/>
              </w:rPr>
              <w:t xml:space="preserve"> Positivity, Problem-solving</w:t>
            </w:r>
            <w:r>
              <w:rPr>
                <w:rFonts w:ascii="Times New Roman" w:eastAsiaTheme="minorHAnsi" w:hAnsi="Times New Roman" w:cs="Times New Roman"/>
                <w:kern w:val="0"/>
                <w:szCs w:val="20"/>
              </w:rPr>
              <w:t xml:space="preserve"> skills</w:t>
            </w:r>
            <w:r w:rsidRPr="006937DD">
              <w:rPr>
                <w:rFonts w:ascii="Times New Roman" w:eastAsiaTheme="minorHAnsi" w:hAnsi="Times New Roman" w:cs="Times New Roman"/>
                <w:kern w:val="0"/>
                <w:szCs w:val="20"/>
              </w:rPr>
              <w:t>, Teamwork, English communication skill</w:t>
            </w:r>
          </w:p>
          <w:p w14:paraId="19159007" w14:textId="77777777" w:rsidR="007C386B" w:rsidRPr="006937DD" w:rsidRDefault="007C386B" w:rsidP="00A74448">
            <w:pPr>
              <w:pStyle w:val="afff"/>
              <w:numPr>
                <w:ilvl w:val="0"/>
                <w:numId w:val="36"/>
              </w:numPr>
              <w:spacing w:after="0" w:line="240" w:lineRule="auto"/>
              <w:ind w:leftChars="0" w:left="216" w:hangingChars="108" w:hanging="216"/>
              <w:rPr>
                <w:rFonts w:ascii="Times New Roman" w:eastAsiaTheme="minorHAnsi" w:hAnsi="Times New Roman" w:cs="Times New Roman"/>
                <w:kern w:val="0"/>
                <w:szCs w:val="20"/>
              </w:rPr>
            </w:pPr>
            <w:r w:rsidRPr="00475CEA">
              <w:rPr>
                <w:rFonts w:ascii="Times New Roman" w:eastAsiaTheme="minorHAnsi" w:hAnsi="Times New Roman" w:cs="Times New Roman"/>
                <w:b/>
                <w:kern w:val="0"/>
                <w:szCs w:val="20"/>
              </w:rPr>
              <w:t>(Functional Competency</w:t>
            </w:r>
            <w:r w:rsidRPr="007A01DF">
              <w:rPr>
                <w:rFonts w:ascii="Times New Roman" w:eastAsiaTheme="minorHAnsi" w:hAnsi="Times New Roman" w:cs="Times New Roman"/>
                <w:b/>
                <w:kern w:val="0"/>
                <w:szCs w:val="20"/>
              </w:rPr>
              <w:t>)</w:t>
            </w:r>
            <w:r w:rsidRPr="007A01DF">
              <w:rPr>
                <w:rFonts w:ascii="Times New Roman" w:eastAsiaTheme="minorHAnsi" w:hAnsi="Times New Roman" w:cs="Times New Roman"/>
                <w:kern w:val="0"/>
                <w:szCs w:val="20"/>
              </w:rPr>
              <w:t xml:space="preserve"> Analytical skills, Programming Skills, Technical Expertise</w:t>
            </w:r>
          </w:p>
        </w:tc>
      </w:tr>
      <w:tr w:rsidR="007C386B" w14:paraId="142A8029" w14:textId="77777777" w:rsidTr="00A74448">
        <w:trPr>
          <w:trHeight w:val="28"/>
        </w:trPr>
        <w:tc>
          <w:tcPr>
            <w:tcW w:w="2421" w:type="dxa"/>
            <w:tcBorders>
              <w:top w:val="single" w:sz="12" w:space="0" w:color="auto"/>
              <w:left w:val="nil"/>
              <w:bottom w:val="single" w:sz="12" w:space="0" w:color="auto"/>
              <w:right w:val="nil"/>
            </w:tcBorders>
            <w:shd w:val="clear" w:color="auto" w:fill="auto"/>
            <w:vAlign w:val="center"/>
          </w:tcPr>
          <w:p w14:paraId="085FAF42" w14:textId="77777777" w:rsidR="007C386B" w:rsidRPr="006937DD" w:rsidRDefault="007C386B" w:rsidP="00A74448">
            <w:pPr>
              <w:widowControl/>
              <w:wordWrap/>
              <w:autoSpaceDE/>
              <w:autoSpaceDN/>
              <w:spacing w:after="0" w:line="240" w:lineRule="auto"/>
              <w:jc w:val="center"/>
              <w:rPr>
                <w:rFonts w:ascii="Times New Roman" w:eastAsia="Times New Roman" w:hAnsi="Times New Roman" w:cs="Times New Roman"/>
                <w:b/>
                <w:sz w:val="2"/>
                <w:szCs w:val="2"/>
              </w:rPr>
            </w:pPr>
          </w:p>
        </w:tc>
        <w:tc>
          <w:tcPr>
            <w:tcW w:w="7062" w:type="dxa"/>
            <w:gridSpan w:val="3"/>
            <w:tcBorders>
              <w:top w:val="single" w:sz="12" w:space="0" w:color="auto"/>
              <w:left w:val="nil"/>
              <w:bottom w:val="single" w:sz="12" w:space="0" w:color="auto"/>
              <w:right w:val="nil"/>
            </w:tcBorders>
            <w:shd w:val="clear" w:color="auto" w:fill="auto"/>
            <w:vAlign w:val="center"/>
          </w:tcPr>
          <w:p w14:paraId="59D32475" w14:textId="77777777" w:rsidR="007C386B" w:rsidRPr="006937DD" w:rsidRDefault="007C386B" w:rsidP="00A74448">
            <w:pPr>
              <w:widowControl/>
              <w:wordWrap/>
              <w:autoSpaceDE/>
              <w:autoSpaceDN/>
              <w:spacing w:after="0" w:line="240" w:lineRule="auto"/>
              <w:ind w:leftChars="321" w:left="684" w:rightChars="33" w:right="66" w:hangingChars="211" w:hanging="42"/>
              <w:rPr>
                <w:rFonts w:ascii="Times New Roman" w:eastAsiaTheme="minorHAnsi" w:hAnsi="Times New Roman" w:cs="Times New Roman"/>
                <w:sz w:val="2"/>
                <w:szCs w:val="2"/>
              </w:rPr>
            </w:pPr>
          </w:p>
        </w:tc>
      </w:tr>
      <w:tr w:rsidR="007C386B" w14:paraId="0BBB4117" w14:textId="77777777" w:rsidTr="00A74448">
        <w:trPr>
          <w:trHeight w:val="28"/>
        </w:trPr>
        <w:tc>
          <w:tcPr>
            <w:tcW w:w="2421" w:type="dxa"/>
            <w:tcBorders>
              <w:top w:val="single" w:sz="12" w:space="0" w:color="auto"/>
              <w:left w:val="single" w:sz="12" w:space="0" w:color="auto"/>
              <w:bottom w:val="single" w:sz="12" w:space="0" w:color="auto"/>
              <w:right w:val="single" w:sz="4" w:space="0" w:color="000000"/>
            </w:tcBorders>
            <w:shd w:val="clear" w:color="auto" w:fill="F2F2F2"/>
            <w:vAlign w:val="center"/>
          </w:tcPr>
          <w:p w14:paraId="3D836EB3" w14:textId="77777777" w:rsidR="007C386B" w:rsidRPr="006937DD" w:rsidRDefault="007C386B" w:rsidP="00A74448">
            <w:pPr>
              <w:widowControl/>
              <w:wordWrap/>
              <w:autoSpaceDE/>
              <w:autoSpaceDN/>
              <w:spacing w:after="0" w:line="240" w:lineRule="auto"/>
              <w:jc w:val="center"/>
              <w:rPr>
                <w:rFonts w:ascii="Times New Roman" w:hAnsi="Times New Roman" w:cs="Times New Roman"/>
                <w:b/>
                <w:szCs w:val="20"/>
              </w:rPr>
            </w:pPr>
            <w:r w:rsidRPr="00A31776">
              <w:rPr>
                <w:rFonts w:ascii="Times New Roman" w:eastAsia="Times New Roman" w:hAnsi="Times New Roman" w:cs="Times New Roman"/>
                <w:b/>
                <w:sz w:val="24"/>
                <w:szCs w:val="20"/>
              </w:rPr>
              <w:t>Skills &amp; Knowledge</w:t>
            </w:r>
          </w:p>
        </w:tc>
        <w:tc>
          <w:tcPr>
            <w:tcW w:w="7062" w:type="dxa"/>
            <w:gridSpan w:val="3"/>
            <w:tcBorders>
              <w:top w:val="single" w:sz="12" w:space="0" w:color="auto"/>
              <w:left w:val="single" w:sz="4" w:space="0" w:color="000000"/>
              <w:bottom w:val="single" w:sz="12" w:space="0" w:color="auto"/>
              <w:right w:val="single" w:sz="12" w:space="0" w:color="auto"/>
            </w:tcBorders>
            <w:vAlign w:val="center"/>
          </w:tcPr>
          <w:p w14:paraId="763A9FA4" w14:textId="77777777" w:rsidR="007C386B" w:rsidRPr="006937DD" w:rsidRDefault="007C386B" w:rsidP="00A74448">
            <w:pPr>
              <w:pStyle w:val="afff"/>
              <w:widowControl/>
              <w:numPr>
                <w:ilvl w:val="0"/>
                <w:numId w:val="18"/>
              </w:numPr>
              <w:wordWrap/>
              <w:autoSpaceDE/>
              <w:autoSpaceDN/>
              <w:spacing w:after="0" w:line="240" w:lineRule="auto"/>
              <w:ind w:leftChars="0" w:left="218" w:rightChars="33" w:right="66" w:hangingChars="109" w:hanging="218"/>
              <w:rPr>
                <w:rFonts w:ascii="Times New Roman" w:hAnsi="Times New Roman" w:cs="Times New Roman"/>
                <w:color w:val="auto"/>
                <w:szCs w:val="20"/>
              </w:rPr>
            </w:pPr>
            <w:r>
              <w:rPr>
                <w:rFonts w:ascii="Times New Roman" w:hAnsi="Times New Roman" w:cs="Times New Roman"/>
                <w:color w:val="auto"/>
                <w:szCs w:val="20"/>
              </w:rPr>
              <w:t xml:space="preserve">Professional knowledge </w:t>
            </w:r>
            <w:r w:rsidRPr="006937DD">
              <w:rPr>
                <w:rFonts w:ascii="Times New Roman" w:hAnsi="Times New Roman" w:cs="Times New Roman"/>
                <w:color w:val="auto"/>
                <w:szCs w:val="20"/>
              </w:rPr>
              <w:t xml:space="preserve">in the </w:t>
            </w:r>
            <w:r>
              <w:rPr>
                <w:rFonts w:ascii="Times New Roman" w:hAnsi="Times New Roman" w:cs="Times New Roman"/>
                <w:color w:val="auto"/>
                <w:szCs w:val="20"/>
              </w:rPr>
              <w:t xml:space="preserve">overall </w:t>
            </w:r>
            <w:r w:rsidRPr="006937DD">
              <w:rPr>
                <w:rFonts w:ascii="Times New Roman" w:hAnsi="Times New Roman" w:cs="Times New Roman"/>
                <w:szCs w:val="20"/>
              </w:rPr>
              <w:t xml:space="preserve">field of </w:t>
            </w:r>
            <w:r>
              <w:rPr>
                <w:rFonts w:ascii="Times New Roman" w:hAnsi="Times New Roman" w:cs="Times New Roman" w:hint="eastAsia"/>
                <w:szCs w:val="20"/>
              </w:rPr>
              <w:t>a</w:t>
            </w:r>
            <w:r w:rsidRPr="003F24BA">
              <w:rPr>
                <w:rFonts w:ascii="Times New Roman" w:hAnsi="Times New Roman" w:cs="Times New Roman"/>
                <w:szCs w:val="20"/>
              </w:rPr>
              <w:t>tmospheric science (meteorology</w:t>
            </w:r>
            <w:r>
              <w:rPr>
                <w:rFonts w:ascii="Times New Roman" w:hAnsi="Times New Roman" w:cs="Times New Roman"/>
                <w:szCs w:val="20"/>
              </w:rPr>
              <w:t xml:space="preserve"> and atmospheric chemistry)</w:t>
            </w:r>
          </w:p>
          <w:p w14:paraId="420B55E2" w14:textId="77777777" w:rsidR="007C386B" w:rsidRPr="006937DD" w:rsidRDefault="007C386B" w:rsidP="00A74448">
            <w:pPr>
              <w:pStyle w:val="afff"/>
              <w:widowControl/>
              <w:numPr>
                <w:ilvl w:val="0"/>
                <w:numId w:val="18"/>
              </w:numPr>
              <w:wordWrap/>
              <w:autoSpaceDE/>
              <w:autoSpaceDN/>
              <w:spacing w:after="0" w:line="240" w:lineRule="auto"/>
              <w:ind w:leftChars="0" w:left="218" w:rightChars="33" w:right="66" w:hangingChars="109" w:hanging="218"/>
              <w:rPr>
                <w:rFonts w:ascii="Times New Roman" w:hAnsi="Times New Roman" w:cs="Times New Roman"/>
                <w:color w:val="auto"/>
                <w:szCs w:val="20"/>
              </w:rPr>
            </w:pPr>
            <w:r w:rsidRPr="006937DD">
              <w:rPr>
                <w:rFonts w:ascii="Times New Roman" w:hAnsi="Times New Roman" w:cs="Times New Roman"/>
                <w:color w:val="auto"/>
                <w:szCs w:val="20"/>
              </w:rPr>
              <w:t>Pr</w:t>
            </w:r>
            <w:r>
              <w:rPr>
                <w:rFonts w:ascii="Times New Roman" w:hAnsi="Times New Roman" w:cs="Times New Roman"/>
                <w:color w:val="auto"/>
                <w:szCs w:val="20"/>
              </w:rPr>
              <w:t>ofessional knowledge</w:t>
            </w:r>
            <w:r w:rsidRPr="006937DD">
              <w:rPr>
                <w:rFonts w:ascii="Times New Roman" w:hAnsi="Times New Roman" w:cs="Times New Roman"/>
                <w:color w:val="auto"/>
                <w:szCs w:val="20"/>
              </w:rPr>
              <w:t xml:space="preserve"> in numerical prediction model</w:t>
            </w:r>
            <w:r>
              <w:rPr>
                <w:rFonts w:ascii="Times New Roman" w:hAnsi="Times New Roman" w:cs="Times New Roman"/>
                <w:color w:val="auto"/>
                <w:szCs w:val="20"/>
              </w:rPr>
              <w:t>s</w:t>
            </w:r>
          </w:p>
          <w:p w14:paraId="47EA89F4" w14:textId="77777777" w:rsidR="007C386B" w:rsidRPr="00780E00" w:rsidRDefault="007C386B" w:rsidP="00A74448">
            <w:pPr>
              <w:pStyle w:val="afff"/>
              <w:widowControl/>
              <w:numPr>
                <w:ilvl w:val="0"/>
                <w:numId w:val="18"/>
              </w:numPr>
              <w:wordWrap/>
              <w:autoSpaceDE/>
              <w:autoSpaceDN/>
              <w:spacing w:after="0" w:line="240" w:lineRule="auto"/>
              <w:ind w:leftChars="0" w:left="218" w:rightChars="33" w:right="66" w:hangingChars="109" w:hanging="218"/>
              <w:rPr>
                <w:rFonts w:ascii="Times New Roman" w:hAnsi="Times New Roman" w:cs="Times New Roman"/>
                <w:color w:val="auto"/>
                <w:szCs w:val="20"/>
              </w:rPr>
            </w:pPr>
            <w:r w:rsidRPr="006937DD">
              <w:rPr>
                <w:rFonts w:ascii="Times New Roman" w:hAnsi="Times New Roman" w:cs="Times New Roman"/>
                <w:color w:val="auto"/>
                <w:szCs w:val="20"/>
              </w:rPr>
              <w:t>Knowledge and skills in programming</w:t>
            </w:r>
          </w:p>
        </w:tc>
      </w:tr>
      <w:tr w:rsidR="007C386B" w:rsidRPr="00816BF5" w14:paraId="3B5BE0A7" w14:textId="77777777" w:rsidTr="00A74448">
        <w:trPr>
          <w:trHeight w:val="23"/>
        </w:trPr>
        <w:tc>
          <w:tcPr>
            <w:tcW w:w="2421" w:type="dxa"/>
            <w:tcBorders>
              <w:top w:val="single" w:sz="12" w:space="0" w:color="auto"/>
              <w:left w:val="none" w:sz="9" w:space="0" w:color="000000"/>
              <w:bottom w:val="single" w:sz="12" w:space="0" w:color="auto"/>
              <w:right w:val="none" w:sz="3" w:space="0" w:color="000000"/>
            </w:tcBorders>
            <w:vAlign w:val="center"/>
          </w:tcPr>
          <w:p w14:paraId="29BCD4F7" w14:textId="77777777" w:rsidR="007C386B" w:rsidRPr="00816BF5" w:rsidRDefault="007C386B" w:rsidP="00A74448">
            <w:pPr>
              <w:pStyle w:val="a6"/>
              <w:wordWrap/>
              <w:spacing w:line="240" w:lineRule="auto"/>
              <w:rPr>
                <w:rFonts w:ascii="Times New Roman" w:eastAsiaTheme="minorEastAsia" w:hAnsi="Times New Roman" w:cs="Times New Roman"/>
                <w:color w:val="auto"/>
                <w:sz w:val="2"/>
                <w:szCs w:val="2"/>
              </w:rPr>
            </w:pPr>
          </w:p>
        </w:tc>
        <w:tc>
          <w:tcPr>
            <w:tcW w:w="7062" w:type="dxa"/>
            <w:gridSpan w:val="3"/>
            <w:tcBorders>
              <w:top w:val="single" w:sz="12" w:space="0" w:color="auto"/>
              <w:left w:val="none" w:sz="3" w:space="0" w:color="000000"/>
              <w:bottom w:val="single" w:sz="12" w:space="0" w:color="auto"/>
              <w:right w:val="none" w:sz="9" w:space="0" w:color="000000"/>
            </w:tcBorders>
            <w:vAlign w:val="center"/>
          </w:tcPr>
          <w:p w14:paraId="4C42D7C1" w14:textId="77777777" w:rsidR="007C386B" w:rsidRPr="00816BF5" w:rsidRDefault="007C386B" w:rsidP="00A74448">
            <w:pPr>
              <w:pStyle w:val="a6"/>
              <w:spacing w:line="240" w:lineRule="auto"/>
              <w:ind w:rightChars="33" w:right="66"/>
              <w:rPr>
                <w:rFonts w:ascii="Times New Roman" w:eastAsiaTheme="minorHAnsi" w:hAnsi="Times New Roman" w:cs="Times New Roman"/>
                <w:color w:val="auto"/>
                <w:sz w:val="2"/>
                <w:szCs w:val="2"/>
              </w:rPr>
            </w:pPr>
          </w:p>
        </w:tc>
      </w:tr>
      <w:tr w:rsidR="007C386B" w:rsidRPr="00816BF5" w14:paraId="6BD5C46C" w14:textId="77777777" w:rsidTr="00A74448">
        <w:trPr>
          <w:trHeight w:val="362"/>
        </w:trPr>
        <w:tc>
          <w:tcPr>
            <w:tcW w:w="2421" w:type="dxa"/>
            <w:vMerge w:val="restart"/>
            <w:tcBorders>
              <w:left w:val="single" w:sz="12" w:space="0" w:color="auto"/>
              <w:right w:val="single" w:sz="4" w:space="0" w:color="auto"/>
            </w:tcBorders>
            <w:shd w:val="clear" w:color="auto" w:fill="F2F2F2"/>
            <w:vAlign w:val="center"/>
          </w:tcPr>
          <w:p w14:paraId="4EC642D4" w14:textId="77777777" w:rsidR="007C386B" w:rsidRPr="00816BF5" w:rsidRDefault="007C386B" w:rsidP="00A74448">
            <w:pPr>
              <w:pStyle w:val="a6"/>
              <w:wordWrap/>
              <w:spacing w:line="240" w:lineRule="auto"/>
              <w:jc w:val="center"/>
              <w:rPr>
                <w:rFonts w:ascii="Times New Roman" w:hAnsi="Times New Roman" w:cs="Times New Roman"/>
                <w:b/>
                <w:szCs w:val="20"/>
                <w:shd w:val="clear" w:color="auto" w:fill="auto"/>
              </w:rPr>
            </w:pPr>
            <w:r w:rsidRPr="00816BF5">
              <w:rPr>
                <w:rFonts w:ascii="Times New Roman" w:hAnsi="Times New Roman" w:cs="Times New Roman"/>
                <w:b/>
                <w:sz w:val="24"/>
                <w:szCs w:val="20"/>
                <w:shd w:val="clear" w:color="auto" w:fill="auto"/>
              </w:rPr>
              <w:t>Required Qualifications</w:t>
            </w:r>
          </w:p>
        </w:tc>
        <w:tc>
          <w:tcPr>
            <w:tcW w:w="7062" w:type="dxa"/>
            <w:gridSpan w:val="3"/>
            <w:tcBorders>
              <w:top w:val="single" w:sz="4" w:space="0" w:color="auto"/>
              <w:left w:val="single" w:sz="4" w:space="0" w:color="auto"/>
              <w:bottom w:val="dotted" w:sz="4" w:space="0" w:color="auto"/>
              <w:right w:val="single" w:sz="12" w:space="0" w:color="auto"/>
            </w:tcBorders>
            <w:shd w:val="clear" w:color="auto" w:fill="E2EFD9" w:themeFill="accent6" w:themeFillTint="33"/>
            <w:vAlign w:val="center"/>
          </w:tcPr>
          <w:p w14:paraId="26FEA8E4" w14:textId="77777777" w:rsidR="007C386B" w:rsidRPr="00816BF5" w:rsidRDefault="007C386B" w:rsidP="00A74448">
            <w:pPr>
              <w:pStyle w:val="a6"/>
              <w:wordWrap/>
              <w:spacing w:line="240" w:lineRule="auto"/>
              <w:ind w:rightChars="33" w:right="66"/>
              <w:rPr>
                <w:rFonts w:ascii="Times New Roman" w:hAnsi="Times New Roman" w:cs="Times New Roman"/>
                <w:szCs w:val="20"/>
                <w:shd w:val="clear" w:color="auto" w:fill="auto"/>
              </w:rPr>
            </w:pPr>
            <w:r w:rsidRPr="00816BF5">
              <w:rPr>
                <w:rFonts w:ascii="Times New Roman" w:hAnsi="Times New Roman" w:cs="Times New Roman"/>
                <w:szCs w:val="20"/>
                <w:shd w:val="clear" w:color="auto" w:fill="auto"/>
              </w:rPr>
              <w:t>(</w:t>
            </w:r>
            <w:r w:rsidRPr="00816BF5">
              <w:rPr>
                <w:rFonts w:ascii="Times New Roman" w:hAnsi="Times New Roman" w:cs="Times New Roman"/>
                <w:b/>
                <w:szCs w:val="20"/>
                <w:shd w:val="clear" w:color="auto" w:fill="auto"/>
              </w:rPr>
              <w:t>Task-specific Experience</w:t>
            </w:r>
            <w:r w:rsidRPr="00816BF5">
              <w:rPr>
                <w:rFonts w:ascii="Times New Roman" w:hAnsi="Times New Roman" w:cs="Times New Roman"/>
                <w:szCs w:val="20"/>
                <w:shd w:val="clear" w:color="auto" w:fill="auto"/>
              </w:rPr>
              <w:t>)</w:t>
            </w:r>
          </w:p>
          <w:p w14:paraId="12A1FF8F" w14:textId="77777777" w:rsidR="007C386B" w:rsidRPr="003F24BA" w:rsidRDefault="007C386B" w:rsidP="00A74448">
            <w:pPr>
              <w:pStyle w:val="a6"/>
              <w:wordWrap/>
              <w:spacing w:line="240" w:lineRule="auto"/>
              <w:ind w:rightChars="33" w:right="66"/>
              <w:rPr>
                <w:rFonts w:ascii="Times New Roman" w:hAnsi="Times New Roman" w:cs="Times New Roman"/>
                <w:szCs w:val="20"/>
                <w:shd w:val="clear" w:color="auto" w:fill="auto"/>
              </w:rPr>
            </w:pPr>
            <w:r w:rsidRPr="00816BF5">
              <w:rPr>
                <w:rFonts w:ascii="Times New Roman" w:hAnsi="Times New Roman" w:cs="Times New Roman"/>
                <w:szCs w:val="20"/>
                <w:shd w:val="clear" w:color="auto" w:fill="auto"/>
              </w:rPr>
              <w:t xml:space="preserve">Numerical weather prediction, </w:t>
            </w:r>
            <w:r w:rsidRPr="00DE03EF">
              <w:rPr>
                <w:rFonts w:ascii="Times New Roman" w:hAnsi="Times New Roman" w:cs="Times New Roman"/>
                <w:color w:val="auto"/>
                <w:szCs w:val="20"/>
                <w:shd w:val="clear" w:color="auto" w:fill="auto"/>
              </w:rPr>
              <w:t xml:space="preserve">or professional experience in development and validation of numerical prediction </w:t>
            </w:r>
            <w:r>
              <w:rPr>
                <w:rFonts w:ascii="Times New Roman" w:hAnsi="Times New Roman" w:cs="Times New Roman"/>
                <w:szCs w:val="20"/>
                <w:shd w:val="clear" w:color="auto" w:fill="auto"/>
              </w:rPr>
              <w:t>models (</w:t>
            </w:r>
            <w:r w:rsidRPr="003F24BA">
              <w:rPr>
                <w:rFonts w:ascii="Times New Roman" w:hAnsi="Times New Roman" w:cs="Times New Roman"/>
                <w:szCs w:val="20"/>
                <w:shd w:val="clear" w:color="auto" w:fill="auto"/>
              </w:rPr>
              <w:t>meteorology</w:t>
            </w:r>
            <w:r>
              <w:rPr>
                <w:rFonts w:ascii="Times New Roman" w:hAnsi="Times New Roman" w:cs="Times New Roman"/>
                <w:szCs w:val="20"/>
                <w:shd w:val="clear" w:color="auto" w:fill="auto"/>
              </w:rPr>
              <w:t>, atmospheric chemistry, or climate prediction model)</w:t>
            </w:r>
          </w:p>
        </w:tc>
      </w:tr>
      <w:tr w:rsidR="007C386B" w:rsidRPr="00816BF5" w14:paraId="048E7178" w14:textId="77777777" w:rsidTr="00A74448">
        <w:trPr>
          <w:trHeight w:val="362"/>
        </w:trPr>
        <w:tc>
          <w:tcPr>
            <w:tcW w:w="2421" w:type="dxa"/>
            <w:vMerge/>
            <w:tcBorders>
              <w:left w:val="single" w:sz="12" w:space="0" w:color="auto"/>
              <w:right w:val="single" w:sz="4" w:space="0" w:color="auto"/>
            </w:tcBorders>
            <w:shd w:val="clear" w:color="auto" w:fill="F2F2F2"/>
            <w:vAlign w:val="center"/>
          </w:tcPr>
          <w:p w14:paraId="02DD5B46" w14:textId="77777777" w:rsidR="007C386B" w:rsidRPr="00816BF5" w:rsidRDefault="007C386B" w:rsidP="00A74448">
            <w:pPr>
              <w:pStyle w:val="a6"/>
              <w:wordWrap/>
              <w:spacing w:line="240" w:lineRule="auto"/>
              <w:jc w:val="center"/>
              <w:rPr>
                <w:rFonts w:ascii="Times New Roman" w:hAnsi="Times New Roman" w:cs="Times New Roman"/>
                <w:b/>
                <w:szCs w:val="20"/>
                <w:shd w:val="clear" w:color="auto" w:fill="auto"/>
              </w:rPr>
            </w:pPr>
          </w:p>
        </w:tc>
        <w:tc>
          <w:tcPr>
            <w:tcW w:w="7062" w:type="dxa"/>
            <w:gridSpan w:val="3"/>
            <w:tcBorders>
              <w:top w:val="dotted" w:sz="4" w:space="0" w:color="auto"/>
              <w:left w:val="single" w:sz="4" w:space="0" w:color="auto"/>
              <w:right w:val="single" w:sz="12" w:space="0" w:color="auto"/>
            </w:tcBorders>
            <w:shd w:val="clear" w:color="auto" w:fill="E2EFD9" w:themeFill="accent6" w:themeFillTint="33"/>
            <w:vAlign w:val="center"/>
          </w:tcPr>
          <w:p w14:paraId="01033F9C" w14:textId="77777777" w:rsidR="007C386B" w:rsidRDefault="007C386B" w:rsidP="00A74448">
            <w:pPr>
              <w:pStyle w:val="a6"/>
              <w:wordWrap/>
              <w:spacing w:line="240" w:lineRule="auto"/>
              <w:ind w:rightChars="33" w:right="66"/>
              <w:rPr>
                <w:rFonts w:ascii="Times New Roman" w:hAnsi="Times New Roman" w:cs="Times New Roman"/>
                <w:szCs w:val="20"/>
                <w:shd w:val="clear" w:color="auto" w:fill="auto"/>
              </w:rPr>
            </w:pPr>
            <w:r w:rsidRPr="00816BF5">
              <w:rPr>
                <w:rFonts w:ascii="Times New Roman" w:hAnsi="Times New Roman" w:cs="Times New Roman"/>
                <w:szCs w:val="20"/>
                <w:shd w:val="clear" w:color="auto" w:fill="auto"/>
              </w:rPr>
              <w:t>(</w:t>
            </w:r>
            <w:r w:rsidRPr="00816BF5">
              <w:rPr>
                <w:rFonts w:ascii="Times New Roman" w:hAnsi="Times New Roman" w:cs="Times New Roman"/>
                <w:b/>
                <w:szCs w:val="20"/>
                <w:shd w:val="clear" w:color="auto" w:fill="auto"/>
              </w:rPr>
              <w:t>Academic Major</w:t>
            </w:r>
            <w:r w:rsidRPr="00816BF5">
              <w:rPr>
                <w:rFonts w:ascii="Times New Roman" w:hAnsi="Times New Roman" w:cs="Times New Roman"/>
                <w:szCs w:val="20"/>
                <w:shd w:val="clear" w:color="auto" w:fill="auto"/>
              </w:rPr>
              <w:t>)</w:t>
            </w:r>
          </w:p>
          <w:p w14:paraId="74ABF978" w14:textId="77777777" w:rsidR="007C386B" w:rsidRPr="00816BF5" w:rsidRDefault="007C386B" w:rsidP="00A74448">
            <w:pPr>
              <w:pStyle w:val="a6"/>
              <w:wordWrap/>
              <w:spacing w:line="240" w:lineRule="auto"/>
              <w:ind w:rightChars="33" w:right="66"/>
              <w:rPr>
                <w:rFonts w:ascii="Times New Roman" w:hAnsi="Times New Roman" w:cs="Times New Roman"/>
                <w:color w:val="auto"/>
                <w:szCs w:val="20"/>
                <w:shd w:val="clear" w:color="auto" w:fill="auto"/>
              </w:rPr>
            </w:pPr>
            <w:r w:rsidRPr="00816BF5">
              <w:rPr>
                <w:rFonts w:ascii="Times New Roman" w:hAnsi="Times New Roman" w:cs="Times New Roman"/>
                <w:szCs w:val="20"/>
                <w:shd w:val="clear" w:color="auto" w:fill="auto"/>
              </w:rPr>
              <w:t xml:space="preserve">Atmospheric science (meteorology), </w:t>
            </w:r>
            <w:r>
              <w:rPr>
                <w:rFonts w:ascii="Times New Roman" w:hAnsi="Times New Roman" w:cs="Times New Roman"/>
                <w:szCs w:val="20"/>
                <w:shd w:val="clear" w:color="auto" w:fill="auto"/>
              </w:rPr>
              <w:t>P</w:t>
            </w:r>
            <w:r w:rsidRPr="00816BF5">
              <w:rPr>
                <w:rFonts w:ascii="Times New Roman" w:hAnsi="Times New Roman" w:cs="Times New Roman"/>
                <w:szCs w:val="20"/>
                <w:shd w:val="clear" w:color="auto" w:fill="auto"/>
              </w:rPr>
              <w:t xml:space="preserve">hysics, </w:t>
            </w:r>
            <w:r>
              <w:rPr>
                <w:rFonts w:ascii="Times New Roman" w:hAnsi="Times New Roman" w:cs="Times New Roman"/>
                <w:szCs w:val="20"/>
                <w:shd w:val="clear" w:color="auto" w:fill="auto"/>
              </w:rPr>
              <w:t>M</w:t>
            </w:r>
            <w:r w:rsidRPr="00816BF5">
              <w:rPr>
                <w:rFonts w:ascii="Times New Roman" w:hAnsi="Times New Roman" w:cs="Times New Roman"/>
                <w:szCs w:val="20"/>
                <w:shd w:val="clear" w:color="auto" w:fill="auto"/>
              </w:rPr>
              <w:t xml:space="preserve">athematics, </w:t>
            </w:r>
            <w:r>
              <w:rPr>
                <w:rFonts w:ascii="Times New Roman" w:hAnsi="Times New Roman" w:cs="Times New Roman"/>
                <w:szCs w:val="20"/>
                <w:shd w:val="clear" w:color="auto" w:fill="auto"/>
              </w:rPr>
              <w:t>O</w:t>
            </w:r>
            <w:r w:rsidRPr="00816BF5">
              <w:rPr>
                <w:rFonts w:ascii="Times New Roman" w:hAnsi="Times New Roman" w:cs="Times New Roman"/>
                <w:szCs w:val="20"/>
                <w:shd w:val="clear" w:color="auto" w:fill="auto"/>
              </w:rPr>
              <w:t xml:space="preserve">ceanography, </w:t>
            </w:r>
            <w:r>
              <w:rPr>
                <w:rFonts w:ascii="Times New Roman" w:hAnsi="Times New Roman" w:cs="Times New Roman"/>
                <w:szCs w:val="20"/>
                <w:shd w:val="clear" w:color="auto" w:fill="auto"/>
              </w:rPr>
              <w:t>E</w:t>
            </w:r>
            <w:r w:rsidRPr="00816BF5">
              <w:rPr>
                <w:rFonts w:ascii="Times New Roman" w:hAnsi="Times New Roman" w:cs="Times New Roman"/>
                <w:szCs w:val="20"/>
                <w:shd w:val="clear" w:color="auto" w:fill="auto"/>
              </w:rPr>
              <w:t xml:space="preserve">nvironmental </w:t>
            </w:r>
            <w:r>
              <w:rPr>
                <w:rFonts w:ascii="Times New Roman" w:hAnsi="Times New Roman" w:cs="Times New Roman"/>
                <w:szCs w:val="20"/>
                <w:shd w:val="clear" w:color="auto" w:fill="auto"/>
              </w:rPr>
              <w:t>S</w:t>
            </w:r>
            <w:r w:rsidRPr="00816BF5">
              <w:rPr>
                <w:rFonts w:ascii="Times New Roman" w:hAnsi="Times New Roman" w:cs="Times New Roman"/>
                <w:szCs w:val="20"/>
                <w:shd w:val="clear" w:color="auto" w:fill="auto"/>
              </w:rPr>
              <w:t>cience/</w:t>
            </w:r>
            <w:r>
              <w:rPr>
                <w:rFonts w:ascii="Times New Roman" w:hAnsi="Times New Roman" w:cs="Times New Roman"/>
                <w:szCs w:val="20"/>
                <w:shd w:val="clear" w:color="auto" w:fill="auto"/>
              </w:rPr>
              <w:t>E</w:t>
            </w:r>
            <w:r w:rsidRPr="00816BF5">
              <w:rPr>
                <w:rFonts w:ascii="Times New Roman" w:hAnsi="Times New Roman" w:cs="Times New Roman"/>
                <w:szCs w:val="20"/>
                <w:shd w:val="clear" w:color="auto" w:fill="auto"/>
              </w:rPr>
              <w:t xml:space="preserve">ngineering, </w:t>
            </w:r>
            <w:r>
              <w:rPr>
                <w:rFonts w:ascii="Times New Roman" w:hAnsi="Times New Roman" w:cs="Times New Roman"/>
                <w:szCs w:val="20"/>
                <w:shd w:val="clear" w:color="auto" w:fill="auto"/>
              </w:rPr>
              <w:t>E</w:t>
            </w:r>
            <w:r w:rsidRPr="00816BF5">
              <w:rPr>
                <w:rFonts w:ascii="Times New Roman" w:hAnsi="Times New Roman" w:cs="Times New Roman"/>
                <w:szCs w:val="20"/>
                <w:shd w:val="clear" w:color="auto" w:fill="auto"/>
              </w:rPr>
              <w:t xml:space="preserve">arth </w:t>
            </w:r>
            <w:r>
              <w:rPr>
                <w:rFonts w:ascii="Times New Roman" w:hAnsi="Times New Roman" w:cs="Times New Roman"/>
                <w:szCs w:val="20"/>
                <w:shd w:val="clear" w:color="auto" w:fill="auto"/>
              </w:rPr>
              <w:t>S</w:t>
            </w:r>
            <w:r w:rsidRPr="00816BF5">
              <w:rPr>
                <w:rFonts w:ascii="Times New Roman" w:hAnsi="Times New Roman" w:cs="Times New Roman"/>
                <w:szCs w:val="20"/>
                <w:shd w:val="clear" w:color="auto" w:fill="auto"/>
              </w:rPr>
              <w:t>cience, or a closely related field</w:t>
            </w:r>
          </w:p>
        </w:tc>
      </w:tr>
      <w:tr w:rsidR="007C386B" w:rsidRPr="00816BF5" w14:paraId="28147DCE" w14:textId="77777777" w:rsidTr="00A74448">
        <w:trPr>
          <w:trHeight w:val="362"/>
        </w:trPr>
        <w:tc>
          <w:tcPr>
            <w:tcW w:w="2421" w:type="dxa"/>
            <w:vMerge/>
            <w:tcBorders>
              <w:left w:val="single" w:sz="12" w:space="0" w:color="auto"/>
              <w:right w:val="single" w:sz="4" w:space="0" w:color="auto"/>
            </w:tcBorders>
            <w:shd w:val="clear" w:color="auto" w:fill="F2F2F2"/>
            <w:vAlign w:val="center"/>
          </w:tcPr>
          <w:p w14:paraId="67A3B938" w14:textId="77777777" w:rsidR="007C386B" w:rsidRPr="00816BF5" w:rsidRDefault="007C386B" w:rsidP="00A74448">
            <w:pPr>
              <w:pStyle w:val="a6"/>
              <w:wordWrap/>
              <w:spacing w:line="240" w:lineRule="auto"/>
              <w:jc w:val="center"/>
              <w:rPr>
                <w:rFonts w:ascii="Times New Roman" w:hAnsi="Times New Roman" w:cs="Times New Roman"/>
                <w:b/>
                <w:szCs w:val="20"/>
                <w:shd w:val="clear" w:color="auto" w:fill="auto"/>
              </w:rPr>
            </w:pPr>
          </w:p>
        </w:tc>
        <w:tc>
          <w:tcPr>
            <w:tcW w:w="7062" w:type="dxa"/>
            <w:gridSpan w:val="3"/>
            <w:tcBorders>
              <w:top w:val="single" w:sz="4" w:space="0" w:color="auto"/>
              <w:left w:val="single" w:sz="4" w:space="0" w:color="auto"/>
              <w:right w:val="single" w:sz="12" w:space="0" w:color="auto"/>
            </w:tcBorders>
            <w:shd w:val="clear" w:color="auto" w:fill="FBE4D5" w:themeFill="accent2" w:themeFillTint="33"/>
            <w:vAlign w:val="center"/>
          </w:tcPr>
          <w:p w14:paraId="0F059521" w14:textId="77777777" w:rsidR="007C386B" w:rsidRPr="00816BF5" w:rsidRDefault="007C386B" w:rsidP="00A74448">
            <w:pPr>
              <w:pStyle w:val="a6"/>
              <w:wordWrap/>
              <w:spacing w:line="240" w:lineRule="auto"/>
              <w:rPr>
                <w:rFonts w:ascii="Times New Roman" w:hAnsi="Times New Roman" w:cs="Times New Roman"/>
                <w:b/>
                <w:szCs w:val="20"/>
                <w:shd w:val="clear" w:color="auto" w:fill="auto"/>
              </w:rPr>
            </w:pPr>
            <w:r w:rsidRPr="00816BF5">
              <w:rPr>
                <w:rFonts w:ascii="Times New Roman" w:hAnsi="Times New Roman" w:cs="Times New Roman"/>
                <w:color w:val="auto"/>
                <w:szCs w:val="20"/>
                <w:shd w:val="clear" w:color="auto" w:fill="auto"/>
              </w:rPr>
              <w:t>(</w:t>
            </w:r>
            <w:r w:rsidRPr="00816BF5">
              <w:rPr>
                <w:rFonts w:ascii="Times New Roman" w:hAnsi="Times New Roman" w:cs="Times New Roman"/>
                <w:b/>
                <w:szCs w:val="20"/>
                <w:shd w:val="clear" w:color="auto" w:fill="auto"/>
              </w:rPr>
              <w:t xml:space="preserve">Academic Degree and Subsequent Experience) </w:t>
            </w:r>
          </w:p>
          <w:p w14:paraId="6436C929" w14:textId="77777777" w:rsidR="007C386B" w:rsidRPr="00816BF5" w:rsidRDefault="007C386B" w:rsidP="00A74448">
            <w:pPr>
              <w:pStyle w:val="a6"/>
              <w:wordWrap/>
              <w:spacing w:line="240" w:lineRule="auto"/>
              <w:rPr>
                <w:rFonts w:ascii="Times New Roman" w:hAnsi="Times New Roman" w:cs="Times New Roman"/>
                <w:b/>
                <w:szCs w:val="20"/>
                <w:shd w:val="clear" w:color="auto" w:fill="auto"/>
              </w:rPr>
            </w:pPr>
            <w:r w:rsidRPr="00816BF5">
              <w:rPr>
                <w:rFonts w:ascii="Times New Roman" w:hAnsi="Times New Roman" w:cs="Times New Roman"/>
                <w:color w:val="auto"/>
                <w:szCs w:val="20"/>
                <w:shd w:val="clear" w:color="auto" w:fill="auto"/>
              </w:rPr>
              <w:t>Applicants with at least one of the following:</w:t>
            </w:r>
          </w:p>
          <w:p w14:paraId="24D01040" w14:textId="77777777" w:rsidR="007C386B" w:rsidRPr="00816BF5" w:rsidRDefault="007C386B" w:rsidP="00A74448">
            <w:pPr>
              <w:pStyle w:val="a6"/>
              <w:numPr>
                <w:ilvl w:val="0"/>
                <w:numId w:val="18"/>
              </w:numPr>
              <w:wordWrap/>
              <w:spacing w:line="240" w:lineRule="auto"/>
              <w:ind w:left="213" w:rightChars="33" w:right="66" w:hanging="213"/>
              <w:jc w:val="left"/>
              <w:rPr>
                <w:rFonts w:ascii="Times New Roman" w:hAnsi="Times New Roman" w:cs="Times New Roman"/>
                <w:color w:val="auto"/>
                <w:szCs w:val="20"/>
                <w:shd w:val="clear" w:color="auto" w:fill="auto"/>
              </w:rPr>
            </w:pPr>
            <w:r w:rsidRPr="00816BF5">
              <w:rPr>
                <w:rFonts w:ascii="Times New Roman" w:hAnsi="Times New Roman" w:cs="Times New Roman"/>
                <w:color w:val="auto"/>
                <w:szCs w:val="20"/>
                <w:shd w:val="clear" w:color="auto" w:fill="auto"/>
              </w:rPr>
              <w:t>Ph.D. holder</w:t>
            </w:r>
          </w:p>
          <w:p w14:paraId="5D0C1F5F" w14:textId="77777777" w:rsidR="007C386B" w:rsidRPr="00816BF5" w:rsidRDefault="007C386B" w:rsidP="00A74448">
            <w:pPr>
              <w:pStyle w:val="a6"/>
              <w:numPr>
                <w:ilvl w:val="0"/>
                <w:numId w:val="18"/>
              </w:numPr>
              <w:wordWrap/>
              <w:spacing w:line="240" w:lineRule="auto"/>
              <w:ind w:left="213" w:rightChars="33" w:right="66" w:hanging="213"/>
              <w:jc w:val="left"/>
              <w:rPr>
                <w:rFonts w:ascii="Times New Roman" w:hAnsi="Times New Roman" w:cs="Times New Roman"/>
                <w:color w:val="auto"/>
                <w:szCs w:val="20"/>
                <w:shd w:val="clear" w:color="auto" w:fill="auto"/>
              </w:rPr>
            </w:pPr>
            <w:r w:rsidRPr="00816BF5">
              <w:rPr>
                <w:rFonts w:ascii="Times New Roman" w:hAnsi="Times New Roman" w:cs="Times New Roman"/>
                <w:color w:val="auto"/>
                <w:szCs w:val="20"/>
                <w:shd w:val="clear" w:color="auto" w:fill="auto"/>
              </w:rPr>
              <w:t xml:space="preserve">Master’s degree and </w:t>
            </w:r>
            <w:r w:rsidRPr="00816BF5">
              <w:rPr>
                <w:rFonts w:ascii="Times New Roman" w:eastAsiaTheme="minorHAnsi" w:hAnsi="Times New Roman" w:cs="Times New Roman"/>
                <w:color w:val="000000" w:themeColor="text1"/>
                <w:szCs w:val="20"/>
                <w:shd w:val="clear" w:color="auto" w:fill="auto"/>
              </w:rPr>
              <w:t>more</w:t>
            </w:r>
            <w:r w:rsidRPr="00816BF5">
              <w:rPr>
                <w:rFonts w:ascii="Times New Roman" w:hAnsi="Times New Roman" w:cs="Times New Roman"/>
                <w:color w:val="auto"/>
                <w:szCs w:val="20"/>
                <w:shd w:val="clear" w:color="auto" w:fill="auto"/>
              </w:rPr>
              <w:t xml:space="preserve"> than </w:t>
            </w:r>
            <w:r>
              <w:rPr>
                <w:rFonts w:ascii="Times New Roman" w:hAnsi="Times New Roman" w:cs="Times New Roman"/>
                <w:color w:val="auto"/>
                <w:szCs w:val="20"/>
                <w:shd w:val="clear" w:color="auto" w:fill="auto"/>
              </w:rPr>
              <w:t>7</w:t>
            </w:r>
            <w:r w:rsidRPr="00816BF5">
              <w:rPr>
                <w:rFonts w:ascii="Times New Roman" w:hAnsi="Times New Roman" w:cs="Times New Roman"/>
                <w:color w:val="auto"/>
                <w:szCs w:val="20"/>
                <w:shd w:val="clear" w:color="auto" w:fill="auto"/>
              </w:rPr>
              <w:t xml:space="preserve"> years of</w:t>
            </w:r>
            <w:r w:rsidRPr="00816BF5">
              <w:rPr>
                <w:rFonts w:ascii="Times New Roman" w:eastAsiaTheme="minorHAnsi" w:hAnsi="Times New Roman" w:cs="Times New Roman"/>
                <w:color w:val="000000" w:themeColor="text1"/>
                <w:szCs w:val="20"/>
                <w:shd w:val="clear" w:color="auto" w:fill="auto"/>
              </w:rPr>
              <w:t xml:space="preserve"> experience in a relevant field</w:t>
            </w:r>
          </w:p>
          <w:p w14:paraId="351C5B3A" w14:textId="77777777" w:rsidR="007C386B" w:rsidRPr="00816BF5" w:rsidRDefault="007C386B" w:rsidP="00A74448">
            <w:pPr>
              <w:pStyle w:val="a6"/>
              <w:numPr>
                <w:ilvl w:val="0"/>
                <w:numId w:val="18"/>
              </w:numPr>
              <w:wordWrap/>
              <w:spacing w:line="240" w:lineRule="auto"/>
              <w:ind w:left="213" w:rightChars="33" w:right="66" w:hanging="213"/>
              <w:jc w:val="left"/>
              <w:rPr>
                <w:rFonts w:ascii="Times New Roman" w:hAnsi="Times New Roman" w:cs="Times New Roman"/>
                <w:color w:val="auto"/>
                <w:szCs w:val="20"/>
                <w:shd w:val="clear" w:color="auto" w:fill="auto"/>
              </w:rPr>
            </w:pPr>
            <w:r w:rsidRPr="00816BF5">
              <w:rPr>
                <w:rFonts w:ascii="Times New Roman" w:hAnsi="Times New Roman" w:cs="Times New Roman"/>
                <w:color w:val="auto"/>
                <w:szCs w:val="20"/>
                <w:shd w:val="clear" w:color="auto" w:fill="auto"/>
              </w:rPr>
              <w:t>Bachelor’s degree and more than 1</w:t>
            </w:r>
            <w:r>
              <w:rPr>
                <w:rFonts w:ascii="Times New Roman" w:hAnsi="Times New Roman" w:cs="Times New Roman"/>
                <w:color w:val="auto"/>
                <w:szCs w:val="20"/>
                <w:shd w:val="clear" w:color="auto" w:fill="auto"/>
              </w:rPr>
              <w:t>0</w:t>
            </w:r>
            <w:r w:rsidRPr="00816BF5">
              <w:rPr>
                <w:rFonts w:ascii="Times New Roman" w:hAnsi="Times New Roman" w:cs="Times New Roman"/>
                <w:color w:val="auto"/>
                <w:szCs w:val="20"/>
                <w:shd w:val="clear" w:color="auto" w:fill="auto"/>
              </w:rPr>
              <w:t xml:space="preserve"> years of experience </w:t>
            </w:r>
            <w:r w:rsidRPr="00816BF5">
              <w:rPr>
                <w:rFonts w:ascii="Times New Roman" w:eastAsiaTheme="minorHAnsi" w:hAnsi="Times New Roman" w:cs="Times New Roman"/>
                <w:color w:val="000000" w:themeColor="text1"/>
                <w:szCs w:val="20"/>
                <w:shd w:val="clear" w:color="auto" w:fill="auto"/>
              </w:rPr>
              <w:t>in a relevant field</w:t>
            </w:r>
          </w:p>
          <w:p w14:paraId="1BE48023" w14:textId="77777777" w:rsidR="007C386B" w:rsidRPr="00816BF5" w:rsidRDefault="007C386B" w:rsidP="00A74448">
            <w:pPr>
              <w:pStyle w:val="a6"/>
              <w:numPr>
                <w:ilvl w:val="0"/>
                <w:numId w:val="18"/>
              </w:numPr>
              <w:wordWrap/>
              <w:spacing w:line="240" w:lineRule="auto"/>
              <w:ind w:left="213" w:rightChars="33" w:right="66" w:hanging="213"/>
              <w:jc w:val="left"/>
              <w:rPr>
                <w:rFonts w:ascii="Times New Roman" w:hAnsi="Times New Roman" w:cs="Times New Roman"/>
                <w:color w:val="auto"/>
                <w:szCs w:val="20"/>
                <w:shd w:val="clear" w:color="auto" w:fill="auto"/>
              </w:rPr>
            </w:pPr>
            <w:r w:rsidRPr="00816BF5">
              <w:rPr>
                <w:rFonts w:ascii="Times New Roman" w:hAnsi="Times New Roman" w:cs="Times New Roman"/>
                <w:color w:val="auto"/>
                <w:szCs w:val="20"/>
                <w:shd w:val="clear" w:color="auto" w:fill="auto"/>
              </w:rPr>
              <w:t>Persons with equivalent or higher qualifications than described above</w:t>
            </w:r>
          </w:p>
        </w:tc>
      </w:tr>
      <w:tr w:rsidR="007C386B" w:rsidRPr="00816BF5" w14:paraId="179F627A" w14:textId="77777777" w:rsidTr="00A74448">
        <w:trPr>
          <w:trHeight w:val="874"/>
        </w:trPr>
        <w:tc>
          <w:tcPr>
            <w:tcW w:w="2421" w:type="dxa"/>
            <w:tcBorders>
              <w:top w:val="single" w:sz="3" w:space="0" w:color="000000"/>
              <w:left w:val="single" w:sz="12" w:space="0" w:color="auto"/>
              <w:bottom w:val="single" w:sz="3" w:space="0" w:color="000000"/>
              <w:right w:val="single" w:sz="3" w:space="0" w:color="000000"/>
            </w:tcBorders>
            <w:shd w:val="clear" w:color="auto" w:fill="F2F2F2"/>
            <w:vAlign w:val="center"/>
          </w:tcPr>
          <w:p w14:paraId="352B1F6E" w14:textId="77777777" w:rsidR="007C386B" w:rsidRPr="00816BF5" w:rsidRDefault="007C386B" w:rsidP="00A74448">
            <w:pPr>
              <w:spacing w:after="0" w:line="240" w:lineRule="auto"/>
              <w:jc w:val="center"/>
              <w:rPr>
                <w:rFonts w:ascii="Times New Roman" w:hAnsi="Times New Roman" w:cs="Times New Roman"/>
                <w:b/>
                <w:szCs w:val="20"/>
              </w:rPr>
            </w:pPr>
            <w:r>
              <w:rPr>
                <w:rFonts w:ascii="Times New Roman" w:hAnsi="Times New Roman" w:cs="Times New Roman"/>
                <w:b/>
                <w:sz w:val="24"/>
                <w:szCs w:val="20"/>
              </w:rPr>
              <w:t>Extra Credits</w:t>
            </w:r>
          </w:p>
        </w:tc>
        <w:tc>
          <w:tcPr>
            <w:tcW w:w="7062" w:type="dxa"/>
            <w:gridSpan w:val="3"/>
            <w:tcBorders>
              <w:top w:val="single" w:sz="3" w:space="0" w:color="000000"/>
              <w:left w:val="single" w:sz="3" w:space="0" w:color="000000"/>
              <w:bottom w:val="single" w:sz="3" w:space="0" w:color="000000"/>
              <w:right w:val="single" w:sz="12" w:space="0" w:color="auto"/>
            </w:tcBorders>
            <w:vAlign w:val="center"/>
          </w:tcPr>
          <w:p w14:paraId="52617F66" w14:textId="77777777" w:rsidR="007C386B" w:rsidRDefault="007C386B" w:rsidP="00A74448">
            <w:pPr>
              <w:pStyle w:val="a6"/>
              <w:numPr>
                <w:ilvl w:val="0"/>
                <w:numId w:val="37"/>
              </w:numPr>
              <w:spacing w:line="240" w:lineRule="auto"/>
              <w:ind w:left="213" w:rightChars="33" w:right="66" w:hanging="213"/>
              <w:rPr>
                <w:rFonts w:ascii="Times New Roman" w:eastAsia="HancomEQN" w:hAnsi="Times New Roman" w:cs="Times New Roman"/>
                <w:color w:val="auto"/>
                <w:szCs w:val="20"/>
                <w:shd w:val="clear" w:color="auto" w:fill="auto"/>
              </w:rPr>
            </w:pPr>
            <w:r w:rsidRPr="00816BF5">
              <w:rPr>
                <w:rFonts w:ascii="Times New Roman" w:eastAsia="HancomEQN" w:hAnsi="Times New Roman" w:cs="Times New Roman"/>
                <w:b/>
                <w:color w:val="auto"/>
                <w:szCs w:val="20"/>
                <w:shd w:val="clear" w:color="auto" w:fill="auto"/>
              </w:rPr>
              <w:t>(Experience)</w:t>
            </w:r>
            <w:r w:rsidRPr="00816BF5">
              <w:rPr>
                <w:rFonts w:ascii="Times New Roman" w:eastAsia="HancomEQN" w:hAnsi="Times New Roman" w:cs="Times New Roman"/>
                <w:color w:val="auto"/>
                <w:szCs w:val="20"/>
                <w:shd w:val="clear" w:color="auto" w:fill="auto"/>
              </w:rPr>
              <w:t xml:space="preserve"> Having </w:t>
            </w:r>
            <w:r>
              <w:rPr>
                <w:rFonts w:ascii="Times New Roman" w:eastAsia="HancomEQN" w:hAnsi="Times New Roman" w:cs="Times New Roman"/>
                <w:color w:val="auto"/>
                <w:szCs w:val="20"/>
                <w:shd w:val="clear" w:color="auto" w:fill="auto"/>
              </w:rPr>
              <w:t>extra</w:t>
            </w:r>
            <w:r w:rsidRPr="00816BF5">
              <w:rPr>
                <w:rFonts w:ascii="Times New Roman" w:eastAsia="HancomEQN" w:hAnsi="Times New Roman" w:cs="Times New Roman"/>
                <w:color w:val="auto"/>
                <w:szCs w:val="20"/>
                <w:shd w:val="clear" w:color="auto" w:fill="auto"/>
              </w:rPr>
              <w:t xml:space="preserve"> years of professional experience in a relevant field along with </w:t>
            </w:r>
            <w:r>
              <w:rPr>
                <w:rFonts w:ascii="Times New Roman" w:eastAsia="HancomEQN" w:hAnsi="Times New Roman" w:cs="Times New Roman"/>
                <w:color w:val="auto"/>
                <w:szCs w:val="20"/>
                <w:shd w:val="clear" w:color="auto" w:fill="auto"/>
              </w:rPr>
              <w:t>the r</w:t>
            </w:r>
            <w:r w:rsidRPr="00816BF5">
              <w:rPr>
                <w:rFonts w:ascii="Times New Roman" w:eastAsia="HancomEQN" w:hAnsi="Times New Roman" w:cs="Times New Roman"/>
                <w:color w:val="auto"/>
                <w:szCs w:val="20"/>
                <w:shd w:val="clear" w:color="auto" w:fill="auto"/>
              </w:rPr>
              <w:t xml:space="preserve">equired qualifications </w:t>
            </w:r>
          </w:p>
          <w:p w14:paraId="01614DFD" w14:textId="77777777" w:rsidR="007C386B" w:rsidRPr="001B7B0A" w:rsidRDefault="007C386B" w:rsidP="00A74448">
            <w:pPr>
              <w:pStyle w:val="a6"/>
              <w:numPr>
                <w:ilvl w:val="0"/>
                <w:numId w:val="37"/>
              </w:numPr>
              <w:spacing w:line="240" w:lineRule="auto"/>
              <w:ind w:left="213" w:rightChars="33" w:right="66" w:hanging="213"/>
              <w:rPr>
                <w:rFonts w:ascii="Times New Roman" w:eastAsia="HancomEQN" w:hAnsi="Times New Roman" w:cs="Times New Roman"/>
                <w:color w:val="auto"/>
                <w:szCs w:val="20"/>
                <w:shd w:val="clear" w:color="auto" w:fill="auto"/>
              </w:rPr>
            </w:pPr>
            <w:r>
              <w:rPr>
                <w:rFonts w:ascii="Times New Roman" w:eastAsia="HancomEQN" w:hAnsi="Times New Roman" w:cs="Times New Roman"/>
                <w:b/>
                <w:color w:val="auto"/>
                <w:szCs w:val="20"/>
                <w:shd w:val="clear" w:color="auto" w:fill="auto"/>
              </w:rPr>
              <w:t xml:space="preserve">(Research Performance) </w:t>
            </w:r>
            <w:r w:rsidRPr="001B7B0A">
              <w:rPr>
                <w:rFonts w:ascii="Times New Roman" w:eastAsia="HancomEQN" w:hAnsi="Times New Roman" w:cs="Times New Roman"/>
                <w:color w:val="auto"/>
                <w:szCs w:val="20"/>
                <w:shd w:val="clear" w:color="auto" w:fill="auto"/>
              </w:rPr>
              <w:t>P</w:t>
            </w:r>
            <w:r>
              <w:rPr>
                <w:rFonts w:ascii="Times New Roman" w:eastAsia="HancomEQN" w:hAnsi="Times New Roman" w:cs="Times New Roman"/>
                <w:color w:val="auto"/>
                <w:szCs w:val="20"/>
                <w:shd w:val="clear" w:color="auto" w:fill="auto"/>
              </w:rPr>
              <w:t>roven results</w:t>
            </w:r>
            <w:r w:rsidRPr="001B7B0A">
              <w:rPr>
                <w:rFonts w:ascii="Times New Roman" w:eastAsia="HancomEQN" w:hAnsi="Times New Roman" w:cs="Times New Roman"/>
                <w:color w:val="auto"/>
                <w:szCs w:val="20"/>
                <w:shd w:val="clear" w:color="auto" w:fill="auto"/>
              </w:rPr>
              <w:t xml:space="preserve"> </w:t>
            </w:r>
            <w:r>
              <w:rPr>
                <w:rFonts w:ascii="Times New Roman" w:eastAsia="HancomEQN" w:hAnsi="Times New Roman" w:cs="Times New Roman"/>
                <w:color w:val="auto"/>
                <w:szCs w:val="20"/>
                <w:shd w:val="clear" w:color="auto" w:fill="auto"/>
              </w:rPr>
              <w:t>including r</w:t>
            </w:r>
            <w:r w:rsidRPr="001B7B0A">
              <w:rPr>
                <w:rFonts w:ascii="Times New Roman" w:eastAsia="HancomEQN" w:hAnsi="Times New Roman" w:cs="Times New Roman"/>
                <w:color w:val="auto"/>
                <w:szCs w:val="20"/>
                <w:shd w:val="clear" w:color="auto" w:fill="auto"/>
              </w:rPr>
              <w:t>esearch outcome</w:t>
            </w:r>
            <w:r>
              <w:rPr>
                <w:rFonts w:ascii="Times New Roman" w:eastAsia="HancomEQN" w:hAnsi="Times New Roman" w:cs="Times New Roman"/>
                <w:color w:val="auto"/>
                <w:szCs w:val="20"/>
                <w:shd w:val="clear" w:color="auto" w:fill="auto"/>
              </w:rPr>
              <w:t>s</w:t>
            </w:r>
          </w:p>
          <w:p w14:paraId="0CF9A5E6" w14:textId="77777777" w:rsidR="007C386B" w:rsidRPr="00816BF5" w:rsidRDefault="007C386B" w:rsidP="00A74448">
            <w:pPr>
              <w:pStyle w:val="a6"/>
              <w:numPr>
                <w:ilvl w:val="0"/>
                <w:numId w:val="37"/>
              </w:numPr>
              <w:spacing w:line="240" w:lineRule="auto"/>
              <w:ind w:left="213" w:rightChars="33" w:right="66" w:hanging="213"/>
              <w:rPr>
                <w:rFonts w:ascii="Times New Roman" w:eastAsia="HancomEQN" w:hAnsi="Times New Roman" w:cs="Times New Roman"/>
                <w:color w:val="auto"/>
                <w:szCs w:val="20"/>
                <w:shd w:val="clear" w:color="auto" w:fill="auto"/>
              </w:rPr>
            </w:pPr>
            <w:r w:rsidRPr="00816BF5">
              <w:rPr>
                <w:rFonts w:ascii="Times New Roman" w:eastAsia="HancomEQN" w:hAnsi="Times New Roman" w:cs="Times New Roman"/>
                <w:b/>
                <w:color w:val="auto"/>
                <w:szCs w:val="20"/>
                <w:shd w:val="clear" w:color="auto" w:fill="auto"/>
              </w:rPr>
              <w:t>(</w:t>
            </w:r>
            <w:r>
              <w:rPr>
                <w:rFonts w:ascii="Times New Roman" w:eastAsia="HancomEQN" w:hAnsi="Times New Roman" w:cs="Times New Roman"/>
                <w:b/>
                <w:color w:val="auto"/>
                <w:szCs w:val="20"/>
                <w:shd w:val="clear" w:color="auto" w:fill="auto"/>
              </w:rPr>
              <w:t xml:space="preserve">Meteorology </w:t>
            </w:r>
            <w:r w:rsidRPr="00816BF5">
              <w:rPr>
                <w:rFonts w:ascii="Times New Roman" w:eastAsia="HancomEQN" w:hAnsi="Times New Roman" w:cs="Times New Roman"/>
                <w:b/>
                <w:color w:val="auto"/>
                <w:szCs w:val="20"/>
                <w:shd w:val="clear" w:color="auto" w:fill="auto"/>
              </w:rPr>
              <w:t>Certificat</w:t>
            </w:r>
            <w:r>
              <w:rPr>
                <w:rFonts w:ascii="Times New Roman" w:eastAsia="HancomEQN" w:hAnsi="Times New Roman" w:cs="Times New Roman"/>
                <w:b/>
                <w:color w:val="auto"/>
                <w:szCs w:val="20"/>
                <w:shd w:val="clear" w:color="auto" w:fill="auto"/>
              </w:rPr>
              <w:t>ion</w:t>
            </w:r>
            <w:r w:rsidRPr="00816BF5">
              <w:rPr>
                <w:rFonts w:ascii="Times New Roman" w:eastAsia="HancomEQN" w:hAnsi="Times New Roman" w:cs="Times New Roman"/>
                <w:b/>
                <w:color w:val="auto"/>
                <w:szCs w:val="20"/>
                <w:shd w:val="clear" w:color="auto" w:fill="auto"/>
              </w:rPr>
              <w:t>)</w:t>
            </w:r>
            <w:r w:rsidRPr="00816BF5">
              <w:rPr>
                <w:rFonts w:ascii="Times New Roman" w:eastAsia="HancomEQN" w:hAnsi="Times New Roman" w:cs="Times New Roman"/>
                <w:color w:val="auto"/>
                <w:szCs w:val="20"/>
                <w:shd w:val="clear" w:color="auto" w:fill="auto"/>
              </w:rPr>
              <w:t xml:space="preserve"> </w:t>
            </w:r>
            <w:r>
              <w:rPr>
                <w:rFonts w:ascii="Times New Roman" w:eastAsia="HancomEQN" w:hAnsi="Times New Roman" w:cs="Times New Roman"/>
                <w:color w:val="auto"/>
                <w:szCs w:val="20"/>
                <w:shd w:val="clear" w:color="auto" w:fill="auto"/>
              </w:rPr>
              <w:t>Engineer Meteorology or Professional Engineer Weather Forecaster certificate holder</w:t>
            </w:r>
            <w:r w:rsidRPr="00816BF5">
              <w:rPr>
                <w:rFonts w:ascii="Times New Roman" w:eastAsia="HancomEQN" w:hAnsi="Times New Roman" w:cs="Times New Roman"/>
                <w:color w:val="auto"/>
                <w:szCs w:val="20"/>
                <w:shd w:val="clear" w:color="auto" w:fill="auto"/>
              </w:rPr>
              <w:t xml:space="preserve"> </w:t>
            </w:r>
          </w:p>
          <w:p w14:paraId="605E2ADE" w14:textId="77777777" w:rsidR="007C386B" w:rsidRPr="00816BF5" w:rsidRDefault="007C386B" w:rsidP="00A74448">
            <w:pPr>
              <w:pStyle w:val="a6"/>
              <w:numPr>
                <w:ilvl w:val="0"/>
                <w:numId w:val="37"/>
              </w:numPr>
              <w:spacing w:line="240" w:lineRule="auto"/>
              <w:ind w:left="213" w:rightChars="33" w:right="66" w:hanging="213"/>
              <w:rPr>
                <w:rFonts w:ascii="Times New Roman" w:eastAsia="HancomEQN" w:hAnsi="Times New Roman" w:cs="Times New Roman"/>
                <w:color w:val="auto"/>
                <w:szCs w:val="20"/>
                <w:shd w:val="clear" w:color="auto" w:fill="auto"/>
              </w:rPr>
            </w:pPr>
            <w:r w:rsidRPr="00816BF5">
              <w:rPr>
                <w:rFonts w:ascii="Times New Roman" w:eastAsia="HancomEQN" w:hAnsi="Times New Roman" w:cs="Times New Roman"/>
                <w:b/>
                <w:color w:val="auto"/>
                <w:szCs w:val="20"/>
                <w:shd w:val="clear" w:color="auto" w:fill="auto"/>
              </w:rPr>
              <w:t>(Language)</w:t>
            </w:r>
            <w:r w:rsidRPr="00816BF5">
              <w:rPr>
                <w:rFonts w:ascii="Times New Roman" w:eastAsia="HancomEQN" w:hAnsi="Times New Roman" w:cs="Times New Roman"/>
                <w:color w:val="auto"/>
                <w:szCs w:val="20"/>
                <w:shd w:val="clear" w:color="auto" w:fill="auto"/>
              </w:rPr>
              <w:t xml:space="preserve"> Language proficiency test score holders of TOEIC, TOFEL, etc. (for national from non-native English-speaking countries)</w:t>
            </w:r>
          </w:p>
        </w:tc>
      </w:tr>
      <w:tr w:rsidR="007C386B" w:rsidRPr="00816BF5" w14:paraId="4F2CC73E" w14:textId="77777777" w:rsidTr="00A74448">
        <w:trPr>
          <w:trHeight w:val="874"/>
        </w:trPr>
        <w:tc>
          <w:tcPr>
            <w:tcW w:w="2421" w:type="dxa"/>
            <w:tcBorders>
              <w:top w:val="single" w:sz="3" w:space="0" w:color="000000"/>
              <w:left w:val="single" w:sz="12" w:space="0" w:color="auto"/>
              <w:bottom w:val="single" w:sz="12" w:space="0" w:color="auto"/>
              <w:right w:val="single" w:sz="3" w:space="0" w:color="000000"/>
            </w:tcBorders>
            <w:shd w:val="clear" w:color="auto" w:fill="F2F2F2"/>
            <w:vAlign w:val="center"/>
          </w:tcPr>
          <w:p w14:paraId="5891999E" w14:textId="77777777" w:rsidR="007C386B" w:rsidRPr="00816BF5" w:rsidRDefault="007C386B" w:rsidP="00A74448">
            <w:pPr>
              <w:spacing w:after="0" w:line="240" w:lineRule="auto"/>
              <w:jc w:val="center"/>
              <w:rPr>
                <w:rFonts w:ascii="Times New Roman" w:hAnsi="Times New Roman" w:cs="Times New Roman"/>
                <w:b/>
                <w:sz w:val="24"/>
                <w:szCs w:val="20"/>
              </w:rPr>
            </w:pPr>
            <w:r w:rsidRPr="00816BF5">
              <w:rPr>
                <w:rFonts w:ascii="Times New Roman" w:hAnsi="Times New Roman" w:cs="Times New Roman"/>
                <w:b/>
                <w:sz w:val="24"/>
                <w:szCs w:val="20"/>
              </w:rPr>
              <w:t>Additional</w:t>
            </w:r>
          </w:p>
          <w:p w14:paraId="64BF1E2F" w14:textId="77777777" w:rsidR="007C386B" w:rsidRPr="00816BF5" w:rsidRDefault="007C386B" w:rsidP="00A74448">
            <w:pPr>
              <w:spacing w:after="0" w:line="240" w:lineRule="auto"/>
              <w:jc w:val="center"/>
              <w:rPr>
                <w:rFonts w:ascii="Times New Roman" w:hAnsi="Times New Roman" w:cs="Times New Roman"/>
                <w:b/>
                <w:szCs w:val="20"/>
              </w:rPr>
            </w:pPr>
            <w:r>
              <w:rPr>
                <w:rFonts w:ascii="Times New Roman" w:hAnsi="Times New Roman" w:cs="Times New Roman"/>
                <w:b/>
                <w:sz w:val="24"/>
                <w:szCs w:val="20"/>
              </w:rPr>
              <w:t>Points by Law</w:t>
            </w:r>
          </w:p>
        </w:tc>
        <w:tc>
          <w:tcPr>
            <w:tcW w:w="7062" w:type="dxa"/>
            <w:gridSpan w:val="3"/>
            <w:tcBorders>
              <w:top w:val="single" w:sz="3" w:space="0" w:color="000000"/>
              <w:left w:val="single" w:sz="3" w:space="0" w:color="000000"/>
              <w:bottom w:val="single" w:sz="12" w:space="0" w:color="auto"/>
              <w:right w:val="single" w:sz="12" w:space="0" w:color="auto"/>
            </w:tcBorders>
            <w:vAlign w:val="center"/>
          </w:tcPr>
          <w:p w14:paraId="12F5DE79" w14:textId="77777777" w:rsidR="007C386B" w:rsidRDefault="007C386B" w:rsidP="00A74448">
            <w:pPr>
              <w:pStyle w:val="a6"/>
              <w:spacing w:line="240" w:lineRule="auto"/>
              <w:ind w:rightChars="33" w:right="66"/>
              <w:rPr>
                <w:rFonts w:ascii="Times New Roman" w:eastAsia="HancomEQN" w:hAnsi="Times New Roman" w:cs="Times New Roman"/>
                <w:color w:val="auto"/>
                <w:szCs w:val="20"/>
                <w:shd w:val="clear" w:color="auto" w:fill="auto"/>
              </w:rPr>
            </w:pPr>
            <w:r>
              <w:rPr>
                <w:rFonts w:ascii="Times New Roman" w:eastAsia="바탕" w:hAnsi="Times New Roman" w:cs="Times New Roman" w:hint="eastAsia"/>
                <w:color w:val="auto"/>
                <w:szCs w:val="20"/>
                <w:shd w:val="clear" w:color="auto" w:fill="auto"/>
              </w:rPr>
              <w:t>I</w:t>
            </w:r>
            <w:r w:rsidRPr="00816BF5">
              <w:rPr>
                <w:rFonts w:ascii="Times New Roman" w:eastAsia="HancomEQN" w:hAnsi="Times New Roman" w:cs="Times New Roman"/>
                <w:color w:val="auto"/>
                <w:szCs w:val="20"/>
                <w:shd w:val="clear" w:color="auto" w:fill="auto"/>
              </w:rPr>
              <w:t xml:space="preserve">f applicable, persons who are eligible for employment assistance should receive additional scores pursuant to the relevant </w:t>
            </w:r>
          </w:p>
          <w:p w14:paraId="7D6482EC" w14:textId="77777777" w:rsidR="007C386B" w:rsidRDefault="007C386B" w:rsidP="00A74448">
            <w:pPr>
              <w:pStyle w:val="a6"/>
              <w:numPr>
                <w:ilvl w:val="0"/>
                <w:numId w:val="39"/>
              </w:numPr>
              <w:spacing w:line="240" w:lineRule="auto"/>
              <w:ind w:left="213" w:rightChars="33" w:right="66" w:hanging="213"/>
              <w:rPr>
                <w:rFonts w:ascii="Times New Roman" w:eastAsia="HancomEQN" w:hAnsi="Times New Roman" w:cs="Times New Roman"/>
                <w:color w:val="auto"/>
                <w:szCs w:val="20"/>
                <w:shd w:val="clear" w:color="auto" w:fill="auto"/>
              </w:rPr>
            </w:pPr>
            <w:r w:rsidRPr="00825655">
              <w:rPr>
                <w:rFonts w:ascii="Times New Roman" w:eastAsia="HancomEQN" w:hAnsi="Times New Roman" w:cs="Times New Roman" w:hint="eastAsia"/>
                <w:color w:val="auto"/>
                <w:szCs w:val="20"/>
                <w:shd w:val="clear" w:color="auto" w:fill="auto"/>
              </w:rPr>
              <w:t>P</w:t>
            </w:r>
            <w:r w:rsidRPr="00825655">
              <w:rPr>
                <w:rFonts w:ascii="Times New Roman" w:eastAsia="HancomEQN" w:hAnsi="Times New Roman" w:cs="Times New Roman"/>
                <w:color w:val="auto"/>
                <w:szCs w:val="20"/>
                <w:shd w:val="clear" w:color="auto" w:fill="auto"/>
              </w:rPr>
              <w:t>ersons with employment assistance (within 10% of full score for the category)</w:t>
            </w:r>
          </w:p>
          <w:p w14:paraId="13FF9611" w14:textId="77777777" w:rsidR="007C386B" w:rsidRPr="00BA1111" w:rsidRDefault="007C386B" w:rsidP="00A74448">
            <w:pPr>
              <w:pStyle w:val="a6"/>
              <w:numPr>
                <w:ilvl w:val="0"/>
                <w:numId w:val="39"/>
              </w:numPr>
              <w:spacing w:line="240" w:lineRule="auto"/>
              <w:ind w:left="213" w:rightChars="33" w:right="66" w:hanging="213"/>
              <w:rPr>
                <w:rFonts w:ascii="Times New Roman" w:eastAsia="HancomEQN" w:hAnsi="Times New Roman" w:cs="Times New Roman"/>
                <w:color w:val="auto"/>
                <w:szCs w:val="20"/>
                <w:shd w:val="clear" w:color="auto" w:fill="auto"/>
              </w:rPr>
            </w:pPr>
            <w:r w:rsidRPr="00BA1111">
              <w:rPr>
                <w:rFonts w:ascii="Times New Roman" w:eastAsia="HancomEQN" w:hAnsi="Times New Roman" w:cs="Times New Roman" w:hint="eastAsia"/>
                <w:color w:val="auto"/>
                <w:szCs w:val="20"/>
                <w:shd w:val="clear" w:color="auto" w:fill="auto"/>
              </w:rPr>
              <w:t>P</w:t>
            </w:r>
            <w:r w:rsidRPr="00BA1111">
              <w:rPr>
                <w:rFonts w:ascii="Times New Roman" w:eastAsia="HancomEQN" w:hAnsi="Times New Roman" w:cs="Times New Roman"/>
                <w:color w:val="auto"/>
                <w:szCs w:val="20"/>
                <w:shd w:val="clear" w:color="auto" w:fill="auto"/>
              </w:rPr>
              <w:t>ersons with disabilities (within 5% of full score for the category)</w:t>
            </w:r>
          </w:p>
        </w:tc>
      </w:tr>
    </w:tbl>
    <w:p w14:paraId="296ED272" w14:textId="77777777" w:rsidR="007C386B" w:rsidRPr="007C386B" w:rsidRDefault="007C386B" w:rsidP="00337234">
      <w:pPr>
        <w:pStyle w:val="a"/>
        <w:numPr>
          <w:ilvl w:val="0"/>
          <w:numId w:val="0"/>
        </w:numPr>
        <w:wordWrap/>
        <w:spacing w:line="240" w:lineRule="auto"/>
        <w:rPr>
          <w:rFonts w:ascii="Times New Roman" w:hAnsi="Times New Roman" w:cs="Times New Roman"/>
          <w:sz w:val="20"/>
          <w:szCs w:val="20"/>
        </w:rPr>
      </w:pPr>
    </w:p>
    <w:p w14:paraId="2BA539BB" w14:textId="644BFADC" w:rsidR="00234D4B" w:rsidRDefault="00057D16" w:rsidP="00337234">
      <w:pPr>
        <w:pStyle w:val="a"/>
        <w:numPr>
          <w:ilvl w:val="0"/>
          <w:numId w:val="0"/>
        </w:numPr>
        <w:wordWrap/>
        <w:spacing w:line="240" w:lineRule="auto"/>
        <w:rPr>
          <w:rFonts w:ascii="Times New Roman" w:hAnsi="Times New Roman" w:cs="Times New Roman"/>
          <w:sz w:val="20"/>
          <w:szCs w:val="20"/>
          <w:shd w:val="clear" w:color="auto" w:fill="auto"/>
        </w:rPr>
      </w:pPr>
      <w:r w:rsidRPr="00234D4B">
        <w:rPr>
          <w:rFonts w:ascii="Times New Roman" w:hAnsi="Times New Roman" w:cs="Times New Roman"/>
          <w:sz w:val="20"/>
          <w:szCs w:val="20"/>
        </w:rPr>
        <w:t>※</w:t>
      </w:r>
      <w:r w:rsidR="00477275" w:rsidRPr="00234D4B">
        <w:rPr>
          <w:rFonts w:ascii="Times New Roman" w:hAnsi="Times New Roman" w:cs="Times New Roman"/>
          <w:sz w:val="20"/>
          <w:szCs w:val="20"/>
          <w:shd w:val="clear" w:color="auto" w:fill="auto"/>
        </w:rPr>
        <w:t xml:space="preserve"> You must meet qualifications requirements by the closing date of this announcement.</w:t>
      </w:r>
    </w:p>
    <w:p w14:paraId="51E3C674" w14:textId="77777777" w:rsidR="00C24F06" w:rsidRPr="00337234" w:rsidRDefault="00C24F06" w:rsidP="00337234">
      <w:pPr>
        <w:pStyle w:val="a"/>
        <w:numPr>
          <w:ilvl w:val="0"/>
          <w:numId w:val="0"/>
        </w:numPr>
        <w:wordWrap/>
        <w:spacing w:line="240" w:lineRule="auto"/>
        <w:rPr>
          <w:rFonts w:ascii="Times New Roman" w:eastAsiaTheme="minorEastAsia" w:hAnsi="Times New Roman" w:cs="Times New Roman"/>
          <w:sz w:val="20"/>
          <w:szCs w:val="20"/>
        </w:rPr>
      </w:pPr>
    </w:p>
    <w:tbl>
      <w:tblPr>
        <w:tblOverlap w:val="never"/>
        <w:tblW w:w="9632"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71"/>
        <w:gridCol w:w="169"/>
        <w:gridCol w:w="8892"/>
      </w:tblGrid>
      <w:tr w:rsidR="00151705" w:rsidRPr="00A45046" w14:paraId="47EC4F23" w14:textId="77777777" w:rsidTr="00151705">
        <w:trPr>
          <w:trHeight w:val="510"/>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14:paraId="381BE0E4" w14:textId="5B996BA5" w:rsidR="00151705" w:rsidRPr="00A45046" w:rsidRDefault="00151705" w:rsidP="00412CE6">
            <w:pPr>
              <w:pStyle w:val="a6"/>
              <w:wordWrap/>
              <w:spacing w:line="240" w:lineRule="auto"/>
              <w:jc w:val="center"/>
              <w:rPr>
                <w:shd w:val="clear" w:color="auto" w:fill="auto"/>
              </w:rPr>
            </w:pPr>
            <w:r w:rsidRPr="00A45046">
              <w:rPr>
                <w:rFonts w:ascii="한양신명조"/>
                <w:b/>
                <w:color w:val="FFFFFF"/>
                <w:sz w:val="34"/>
                <w:shd w:val="clear" w:color="auto" w:fill="auto"/>
              </w:rPr>
              <w:lastRenderedPageBreak/>
              <w:t>Ⅱ</w:t>
            </w:r>
          </w:p>
        </w:tc>
        <w:tc>
          <w:tcPr>
            <w:tcW w:w="169" w:type="dxa"/>
            <w:tcBorders>
              <w:top w:val="none" w:sz="14" w:space="0" w:color="003366"/>
              <w:left w:val="single" w:sz="3" w:space="0" w:color="999999"/>
              <w:bottom w:val="none" w:sz="14" w:space="0" w:color="003366"/>
              <w:right w:val="single" w:sz="3" w:space="0" w:color="999999"/>
            </w:tcBorders>
          </w:tcPr>
          <w:p w14:paraId="6DF6F9EC" w14:textId="77777777" w:rsidR="00151705" w:rsidRPr="00A45046" w:rsidRDefault="00151705" w:rsidP="00412CE6">
            <w:pPr>
              <w:pStyle w:val="a6"/>
              <w:wordWrap/>
              <w:spacing w:line="240" w:lineRule="auto"/>
              <w:rPr>
                <w:sz w:val="34"/>
                <w:shd w:val="clear" w:color="auto" w:fill="auto"/>
              </w:rPr>
            </w:pPr>
          </w:p>
        </w:tc>
        <w:tc>
          <w:tcPr>
            <w:tcW w:w="8892" w:type="dxa"/>
            <w:tcBorders>
              <w:top w:val="none" w:sz="14" w:space="0" w:color="003366"/>
              <w:left w:val="none" w:sz="14" w:space="0" w:color="003366"/>
              <w:bottom w:val="single" w:sz="23" w:space="0" w:color="6699CC"/>
              <w:right w:val="none" w:sz="14" w:space="0" w:color="003366"/>
            </w:tcBorders>
            <w:vAlign w:val="center"/>
          </w:tcPr>
          <w:p w14:paraId="38CDBD84" w14:textId="77777777" w:rsidR="00151705" w:rsidRPr="00A45046" w:rsidRDefault="00151705" w:rsidP="00412CE6">
            <w:pPr>
              <w:pStyle w:val="a6"/>
              <w:wordWrap/>
              <w:spacing w:line="240" w:lineRule="auto"/>
              <w:rPr>
                <w:shd w:val="clear" w:color="auto" w:fill="auto"/>
              </w:rPr>
            </w:pPr>
            <w:r w:rsidRPr="00A45046">
              <w:rPr>
                <w:rFonts w:ascii="HY헤드라인M"/>
                <w:sz w:val="30"/>
                <w:shd w:val="clear" w:color="auto" w:fill="auto"/>
              </w:rPr>
              <w:t>Conditions of Employment</w:t>
            </w:r>
          </w:p>
        </w:tc>
      </w:tr>
    </w:tbl>
    <w:p w14:paraId="4FA4D7EB" w14:textId="196CFFC7" w:rsidR="00D95E97" w:rsidRDefault="00D95E97" w:rsidP="00412CE6">
      <w:pPr>
        <w:pStyle w:val="a6"/>
        <w:wordWrap/>
        <w:spacing w:line="240" w:lineRule="auto"/>
        <w:jc w:val="right"/>
        <w:rPr>
          <w:shd w:val="clear" w:color="auto" w:fill="auto"/>
        </w:rPr>
      </w:pPr>
    </w:p>
    <w:tbl>
      <w:tblPr>
        <w:tblOverlap w:val="never"/>
        <w:tblW w:w="9522"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1872"/>
        <w:gridCol w:w="3870"/>
        <w:gridCol w:w="3780"/>
      </w:tblGrid>
      <w:tr w:rsidR="00CE193E" w:rsidRPr="00A45046" w14:paraId="3C8AE1F9" w14:textId="77777777" w:rsidTr="008D4EE7">
        <w:trPr>
          <w:trHeight w:val="567"/>
          <w:tblHeader/>
        </w:trPr>
        <w:tc>
          <w:tcPr>
            <w:tcW w:w="1872" w:type="dxa"/>
            <w:tcBorders>
              <w:top w:val="single" w:sz="12" w:space="0" w:color="auto"/>
              <w:left w:val="single" w:sz="12" w:space="0" w:color="auto"/>
              <w:bottom w:val="double" w:sz="4" w:space="0" w:color="auto"/>
              <w:right w:val="single" w:sz="4" w:space="0" w:color="000000"/>
            </w:tcBorders>
            <w:shd w:val="clear" w:color="auto" w:fill="F2F2F2" w:themeFill="background1" w:themeFillShade="F2"/>
            <w:vAlign w:val="center"/>
          </w:tcPr>
          <w:p w14:paraId="244670D7" w14:textId="77777777" w:rsidR="00CE193E" w:rsidRPr="00342263" w:rsidRDefault="00CE193E" w:rsidP="008D4EE7">
            <w:pPr>
              <w:pStyle w:val="a6"/>
              <w:wordWrap/>
              <w:spacing w:line="240" w:lineRule="auto"/>
              <w:jc w:val="center"/>
              <w:rPr>
                <w:rFonts w:ascii="Times New Roman" w:hAnsi="Times New Roman" w:cs="Times New Roman"/>
                <w:sz w:val="24"/>
                <w:szCs w:val="24"/>
                <w:shd w:val="clear" w:color="auto" w:fill="auto"/>
              </w:rPr>
            </w:pPr>
            <w:r w:rsidRPr="00342263">
              <w:rPr>
                <w:rFonts w:ascii="Times New Roman" w:hAnsi="Times New Roman" w:cs="Times New Roman"/>
                <w:b/>
                <w:sz w:val="24"/>
                <w:szCs w:val="24"/>
                <w:shd w:val="clear" w:color="auto" w:fill="auto"/>
              </w:rPr>
              <w:t>Classification</w:t>
            </w:r>
          </w:p>
        </w:tc>
        <w:tc>
          <w:tcPr>
            <w:tcW w:w="3870" w:type="dxa"/>
            <w:tcBorders>
              <w:top w:val="single" w:sz="12" w:space="0" w:color="auto"/>
              <w:left w:val="single" w:sz="4" w:space="0" w:color="000000"/>
              <w:bottom w:val="double" w:sz="4" w:space="0" w:color="auto"/>
              <w:right w:val="single" w:sz="4" w:space="0" w:color="000000"/>
            </w:tcBorders>
            <w:shd w:val="clear" w:color="auto" w:fill="F2F2F2"/>
            <w:vAlign w:val="center"/>
          </w:tcPr>
          <w:p w14:paraId="3D63BC66" w14:textId="77777777" w:rsidR="00CE193E" w:rsidRPr="00342263" w:rsidRDefault="00CE193E" w:rsidP="008D4EE7">
            <w:pPr>
              <w:pStyle w:val="a6"/>
              <w:wordWrap/>
              <w:spacing w:line="240" w:lineRule="auto"/>
              <w:jc w:val="center"/>
              <w:rPr>
                <w:rFonts w:ascii="Times New Roman" w:hAnsi="Times New Roman" w:cs="Times New Roman"/>
                <w:sz w:val="24"/>
                <w:szCs w:val="24"/>
                <w:shd w:val="clear" w:color="auto" w:fill="auto"/>
              </w:rPr>
            </w:pPr>
            <w:r w:rsidRPr="00342263">
              <w:rPr>
                <w:rFonts w:ascii="Times New Roman" w:hAnsi="Times New Roman" w:cs="Times New Roman"/>
                <w:b/>
                <w:sz w:val="24"/>
                <w:szCs w:val="24"/>
                <w:shd w:val="clear" w:color="auto" w:fill="auto"/>
              </w:rPr>
              <w:t>Main conditions</w:t>
            </w:r>
          </w:p>
        </w:tc>
        <w:tc>
          <w:tcPr>
            <w:tcW w:w="3780" w:type="dxa"/>
            <w:tcBorders>
              <w:top w:val="single" w:sz="12" w:space="0" w:color="auto"/>
              <w:left w:val="single" w:sz="4" w:space="0" w:color="000000"/>
              <w:bottom w:val="double" w:sz="4" w:space="0" w:color="auto"/>
              <w:right w:val="single" w:sz="12" w:space="0" w:color="auto"/>
            </w:tcBorders>
            <w:shd w:val="clear" w:color="auto" w:fill="F2F2F2"/>
            <w:vAlign w:val="center"/>
          </w:tcPr>
          <w:p w14:paraId="363F7C28" w14:textId="77777777" w:rsidR="00CE193E" w:rsidRPr="00342263" w:rsidRDefault="00CE193E" w:rsidP="008D4EE7">
            <w:pPr>
              <w:pStyle w:val="a6"/>
              <w:wordWrap/>
              <w:spacing w:line="240" w:lineRule="auto"/>
              <w:jc w:val="center"/>
              <w:rPr>
                <w:rFonts w:ascii="Times New Roman" w:hAnsi="Times New Roman" w:cs="Times New Roman"/>
                <w:sz w:val="24"/>
                <w:szCs w:val="24"/>
                <w:shd w:val="clear" w:color="auto" w:fill="auto"/>
              </w:rPr>
            </w:pPr>
            <w:r w:rsidRPr="00342263">
              <w:rPr>
                <w:rFonts w:ascii="Times New Roman" w:hAnsi="Times New Roman" w:cs="Times New Roman"/>
                <w:b/>
                <w:sz w:val="24"/>
                <w:szCs w:val="24"/>
                <w:shd w:val="clear" w:color="auto" w:fill="auto"/>
              </w:rPr>
              <w:t>Remarks</w:t>
            </w:r>
          </w:p>
        </w:tc>
      </w:tr>
      <w:tr w:rsidR="00CE193E" w:rsidRPr="00A45046" w14:paraId="3EE00D73" w14:textId="77777777" w:rsidTr="001D3255">
        <w:trPr>
          <w:trHeight w:val="794"/>
        </w:trPr>
        <w:tc>
          <w:tcPr>
            <w:tcW w:w="1872" w:type="dxa"/>
            <w:tcBorders>
              <w:top w:val="double" w:sz="4" w:space="0" w:color="auto"/>
              <w:left w:val="single" w:sz="12" w:space="0" w:color="auto"/>
              <w:right w:val="single" w:sz="4" w:space="0" w:color="000000"/>
            </w:tcBorders>
            <w:shd w:val="clear" w:color="auto" w:fill="F2F2F2" w:themeFill="background1" w:themeFillShade="F2"/>
            <w:vAlign w:val="center"/>
          </w:tcPr>
          <w:p w14:paraId="370BE653" w14:textId="77777777" w:rsidR="00CE193E" w:rsidRPr="004B07E3" w:rsidRDefault="00CE193E" w:rsidP="008D4EE7">
            <w:pPr>
              <w:pStyle w:val="a6"/>
              <w:wordWrap/>
              <w:spacing w:line="240" w:lineRule="auto"/>
              <w:jc w:val="center"/>
              <w:rPr>
                <w:rFonts w:ascii="Times New Roman" w:hAnsi="Times New Roman" w:cs="Times New Roman"/>
                <w:b/>
                <w:sz w:val="24"/>
                <w:szCs w:val="24"/>
                <w:shd w:val="clear" w:color="auto" w:fill="auto"/>
              </w:rPr>
            </w:pPr>
            <w:r w:rsidRPr="004B07E3">
              <w:rPr>
                <w:rFonts w:ascii="Times New Roman" w:hAnsi="Times New Roman" w:cs="Times New Roman"/>
                <w:b/>
                <w:sz w:val="24"/>
                <w:szCs w:val="24"/>
                <w:shd w:val="clear" w:color="auto" w:fill="auto"/>
              </w:rPr>
              <w:t>Period</w:t>
            </w:r>
          </w:p>
        </w:tc>
        <w:tc>
          <w:tcPr>
            <w:tcW w:w="3870" w:type="dxa"/>
            <w:tcBorders>
              <w:top w:val="double" w:sz="4" w:space="0" w:color="auto"/>
              <w:left w:val="single" w:sz="4" w:space="0" w:color="000000"/>
              <w:right w:val="single" w:sz="2" w:space="0" w:color="auto"/>
            </w:tcBorders>
            <w:vAlign w:val="center"/>
          </w:tcPr>
          <w:p w14:paraId="5E8FC1F6" w14:textId="6E6F1FCE" w:rsidR="00CE193E" w:rsidRPr="00096968" w:rsidRDefault="00A35CC8" w:rsidP="008D4EE7">
            <w:pPr>
              <w:pStyle w:val="a6"/>
              <w:spacing w:line="240" w:lineRule="auto"/>
              <w:rPr>
                <w:rFonts w:ascii="Times New Roman" w:hAnsi="Times New Roman" w:cs="Times New Roman"/>
                <w:color w:val="auto"/>
                <w:sz w:val="22"/>
                <w:szCs w:val="24"/>
                <w:shd w:val="clear" w:color="auto" w:fill="auto"/>
              </w:rPr>
            </w:pPr>
            <w:r w:rsidRPr="00096968">
              <w:rPr>
                <w:rFonts w:ascii="Times New Roman" w:hAnsi="Times New Roman" w:cs="Times New Roman"/>
                <w:color w:val="auto"/>
                <w:spacing w:val="-6"/>
                <w:sz w:val="22"/>
                <w:shd w:val="clear" w:color="auto" w:fill="auto"/>
              </w:rPr>
              <w:t>Until the end of 20</w:t>
            </w:r>
            <w:r w:rsidR="00D74249" w:rsidRPr="00096968">
              <w:rPr>
                <w:rFonts w:ascii="Times New Roman" w:hAnsi="Times New Roman" w:cs="Times New Roman"/>
                <w:color w:val="auto"/>
                <w:spacing w:val="-6"/>
                <w:sz w:val="22"/>
                <w:shd w:val="clear" w:color="auto" w:fill="auto"/>
              </w:rPr>
              <w:t>26</w:t>
            </w:r>
            <w:r w:rsidRPr="00096968">
              <w:rPr>
                <w:rFonts w:ascii="Times New Roman" w:hAnsi="Times New Roman" w:cs="Times New Roman"/>
                <w:color w:val="auto"/>
                <w:spacing w:val="-6"/>
                <w:sz w:val="22"/>
                <w:shd w:val="clear" w:color="auto" w:fill="auto"/>
              </w:rPr>
              <w:t>, when KIAPS project will span.</w:t>
            </w:r>
          </w:p>
        </w:tc>
        <w:tc>
          <w:tcPr>
            <w:tcW w:w="3780" w:type="dxa"/>
            <w:tcBorders>
              <w:top w:val="double" w:sz="4" w:space="0" w:color="auto"/>
              <w:left w:val="single" w:sz="2" w:space="0" w:color="auto"/>
              <w:right w:val="single" w:sz="12" w:space="0" w:color="auto"/>
            </w:tcBorders>
            <w:vAlign w:val="center"/>
          </w:tcPr>
          <w:p w14:paraId="4C10E2F7" w14:textId="7ED768C2" w:rsidR="00CE193E" w:rsidRPr="00096968" w:rsidRDefault="00CE193E" w:rsidP="008D4EE7">
            <w:pPr>
              <w:pStyle w:val="a6"/>
              <w:spacing w:line="240" w:lineRule="auto"/>
              <w:rPr>
                <w:rFonts w:ascii="Times New Roman" w:hAnsi="Times New Roman" w:cs="Times New Roman"/>
                <w:color w:val="auto"/>
                <w:sz w:val="22"/>
                <w:szCs w:val="24"/>
                <w:shd w:val="clear" w:color="auto" w:fill="auto"/>
              </w:rPr>
            </w:pPr>
          </w:p>
        </w:tc>
      </w:tr>
      <w:tr w:rsidR="00CE193E" w:rsidRPr="00A45046" w14:paraId="7863AFD9" w14:textId="77777777" w:rsidTr="00E541F0">
        <w:trPr>
          <w:trHeight w:val="1104"/>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background1" w:themeFillShade="F2"/>
            <w:vAlign w:val="center"/>
          </w:tcPr>
          <w:p w14:paraId="3470C7F3" w14:textId="77777777" w:rsidR="00CE193E" w:rsidRPr="004B07E3" w:rsidRDefault="00CE193E" w:rsidP="008D4EE7">
            <w:pPr>
              <w:pStyle w:val="a6"/>
              <w:wordWrap/>
              <w:spacing w:line="240" w:lineRule="auto"/>
              <w:jc w:val="center"/>
              <w:rPr>
                <w:rFonts w:ascii="Times New Roman" w:hAnsi="Times New Roman" w:cs="Times New Roman"/>
                <w:b/>
                <w:sz w:val="24"/>
                <w:szCs w:val="24"/>
                <w:shd w:val="clear" w:color="auto" w:fill="auto"/>
              </w:rPr>
            </w:pPr>
            <w:r w:rsidRPr="004B07E3">
              <w:rPr>
                <w:rFonts w:ascii="Times New Roman" w:hAnsi="Times New Roman" w:cs="Times New Roman"/>
                <w:b/>
                <w:sz w:val="24"/>
                <w:szCs w:val="24"/>
                <w:shd w:val="clear" w:color="auto" w:fill="auto"/>
              </w:rPr>
              <w:t>Working Hours</w:t>
            </w:r>
          </w:p>
        </w:tc>
        <w:tc>
          <w:tcPr>
            <w:tcW w:w="3870" w:type="dxa"/>
            <w:tcBorders>
              <w:top w:val="single" w:sz="4" w:space="0" w:color="000000"/>
              <w:left w:val="single" w:sz="4" w:space="0" w:color="000000"/>
              <w:bottom w:val="single" w:sz="3" w:space="0" w:color="000000"/>
              <w:right w:val="single" w:sz="4" w:space="0" w:color="000000"/>
            </w:tcBorders>
            <w:vAlign w:val="center"/>
          </w:tcPr>
          <w:p w14:paraId="32589CA9" w14:textId="4B09F2C0" w:rsidR="00CE193E" w:rsidRPr="00096968" w:rsidRDefault="00CE193E" w:rsidP="000B294E">
            <w:pPr>
              <w:pStyle w:val="a6"/>
              <w:wordWrap/>
              <w:spacing w:line="240" w:lineRule="auto"/>
              <w:rPr>
                <w:rFonts w:ascii="Times New Roman" w:hAnsi="Times New Roman" w:cs="Times New Roman"/>
                <w:color w:val="auto"/>
                <w:sz w:val="22"/>
                <w:szCs w:val="24"/>
                <w:shd w:val="clear" w:color="auto" w:fill="auto"/>
              </w:rPr>
            </w:pPr>
            <w:r w:rsidRPr="00096968">
              <w:rPr>
                <w:rFonts w:ascii="Times New Roman" w:hAnsi="Times New Roman" w:cs="Times New Roman"/>
                <w:color w:val="auto"/>
                <w:sz w:val="22"/>
                <w:szCs w:val="24"/>
                <w:shd w:val="clear" w:color="auto" w:fill="auto"/>
              </w:rPr>
              <w:t xml:space="preserve">Full </w:t>
            </w:r>
            <w:r w:rsidR="000B294E" w:rsidRPr="00096968">
              <w:rPr>
                <w:rFonts w:ascii="Times New Roman" w:hAnsi="Times New Roman" w:cs="Times New Roman"/>
                <w:color w:val="auto"/>
                <w:sz w:val="22"/>
                <w:szCs w:val="24"/>
                <w:shd w:val="clear" w:color="auto" w:fill="auto"/>
              </w:rPr>
              <w:t>time (</w:t>
            </w:r>
            <w:r w:rsidR="001D5975" w:rsidRPr="00096968">
              <w:rPr>
                <w:rFonts w:ascii="Times New Roman" w:hAnsi="Times New Roman" w:cs="Times New Roman"/>
                <w:color w:val="auto"/>
                <w:sz w:val="22"/>
                <w:szCs w:val="24"/>
                <w:shd w:val="clear" w:color="auto" w:fill="auto"/>
              </w:rPr>
              <w:t xml:space="preserve">Total </w:t>
            </w:r>
            <w:r w:rsidR="000B294E" w:rsidRPr="00096968">
              <w:rPr>
                <w:rFonts w:ascii="Times New Roman" w:hAnsi="Times New Roman" w:cs="Times New Roman"/>
                <w:color w:val="auto"/>
                <w:sz w:val="22"/>
                <w:szCs w:val="24"/>
                <w:shd w:val="clear" w:color="auto" w:fill="auto"/>
              </w:rPr>
              <w:t>40 hours per week.)</w:t>
            </w:r>
          </w:p>
        </w:tc>
        <w:tc>
          <w:tcPr>
            <w:tcW w:w="3780" w:type="dxa"/>
            <w:tcBorders>
              <w:top w:val="single" w:sz="3" w:space="0" w:color="000000"/>
              <w:left w:val="single" w:sz="4" w:space="0" w:color="000000"/>
              <w:bottom w:val="single" w:sz="3" w:space="0" w:color="000000"/>
              <w:right w:val="single" w:sz="12" w:space="0" w:color="auto"/>
            </w:tcBorders>
            <w:vAlign w:val="center"/>
          </w:tcPr>
          <w:p w14:paraId="0C7ED2A5" w14:textId="56AFE0D2" w:rsidR="00CE193E" w:rsidRPr="00096968" w:rsidRDefault="000B294E" w:rsidP="008D4EE7">
            <w:pPr>
              <w:pStyle w:val="a6"/>
              <w:wordWrap/>
              <w:spacing w:line="240" w:lineRule="auto"/>
              <w:rPr>
                <w:rFonts w:ascii="Times New Roman" w:eastAsia="HancomEQN" w:hAnsi="Times New Roman" w:cs="Times New Roman"/>
                <w:color w:val="auto"/>
                <w:spacing w:val="-6"/>
                <w:sz w:val="22"/>
                <w:szCs w:val="24"/>
                <w:shd w:val="clear" w:color="auto" w:fill="auto"/>
              </w:rPr>
            </w:pPr>
            <w:r w:rsidRPr="00096968">
              <w:rPr>
                <w:rFonts w:ascii="Times New Roman" w:eastAsia="HancomEQN" w:hAnsi="Times New Roman" w:cs="Times New Roman"/>
                <w:color w:val="auto"/>
                <w:spacing w:val="-6"/>
                <w:sz w:val="22"/>
                <w:szCs w:val="24"/>
                <w:shd w:val="clear" w:color="auto" w:fill="auto"/>
              </w:rPr>
              <w:t xml:space="preserve">The KIAPS regulations allow some flexibility of working </w:t>
            </w:r>
            <w:r w:rsidR="001D5975" w:rsidRPr="00096968">
              <w:rPr>
                <w:rFonts w:ascii="Times New Roman" w:eastAsia="HancomEQN" w:hAnsi="Times New Roman" w:cs="Times New Roman"/>
                <w:color w:val="auto"/>
                <w:spacing w:val="-6"/>
                <w:sz w:val="22"/>
                <w:szCs w:val="24"/>
                <w:shd w:val="clear" w:color="auto" w:fill="auto"/>
              </w:rPr>
              <w:t xml:space="preserve">schedule, </w:t>
            </w:r>
            <w:r w:rsidR="006A2004" w:rsidRPr="00096968">
              <w:rPr>
                <w:rFonts w:ascii="Times New Roman" w:eastAsia="HancomEQN" w:hAnsi="Times New Roman" w:cs="Times New Roman"/>
                <w:color w:val="auto"/>
                <w:spacing w:val="-6"/>
                <w:sz w:val="22"/>
                <w:szCs w:val="24"/>
                <w:shd w:val="clear" w:color="auto" w:fill="auto"/>
              </w:rPr>
              <w:t>within the</w:t>
            </w:r>
            <w:r w:rsidR="001D5975" w:rsidRPr="00096968">
              <w:rPr>
                <w:rFonts w:ascii="Times New Roman" w:eastAsia="HancomEQN" w:hAnsi="Times New Roman" w:cs="Times New Roman"/>
                <w:color w:val="auto"/>
                <w:spacing w:val="-6"/>
                <w:sz w:val="22"/>
                <w:szCs w:val="24"/>
                <w:shd w:val="clear" w:color="auto" w:fill="auto"/>
              </w:rPr>
              <w:t xml:space="preserve"> hours </w:t>
            </w:r>
            <w:r w:rsidR="00413BBD" w:rsidRPr="00096968">
              <w:rPr>
                <w:rFonts w:ascii="Times New Roman" w:eastAsia="HancomEQN" w:hAnsi="Times New Roman" w:cs="Times New Roman"/>
                <w:color w:val="auto"/>
                <w:spacing w:val="-6"/>
                <w:sz w:val="22"/>
                <w:szCs w:val="24"/>
                <w:shd w:val="clear" w:color="auto" w:fill="auto"/>
              </w:rPr>
              <w:t xml:space="preserve">7am </w:t>
            </w:r>
            <w:r w:rsidR="001D5975" w:rsidRPr="00096968">
              <w:rPr>
                <w:rFonts w:ascii="Times New Roman" w:eastAsia="HancomEQN" w:hAnsi="Times New Roman" w:cs="Times New Roman"/>
                <w:color w:val="auto"/>
                <w:spacing w:val="-6"/>
                <w:sz w:val="22"/>
                <w:szCs w:val="24"/>
                <w:shd w:val="clear" w:color="auto" w:fill="auto"/>
              </w:rPr>
              <w:t>to</w:t>
            </w:r>
            <w:r w:rsidR="00413BBD" w:rsidRPr="00096968">
              <w:rPr>
                <w:rFonts w:ascii="Times New Roman" w:eastAsia="HancomEQN" w:hAnsi="Times New Roman" w:cs="Times New Roman"/>
                <w:color w:val="auto"/>
                <w:spacing w:val="-6"/>
                <w:sz w:val="22"/>
                <w:szCs w:val="24"/>
                <w:shd w:val="clear" w:color="auto" w:fill="auto"/>
              </w:rPr>
              <w:t xml:space="preserve"> 7pm</w:t>
            </w:r>
            <w:r w:rsidR="001D5975" w:rsidRPr="00096968">
              <w:rPr>
                <w:rFonts w:ascii="Times New Roman" w:eastAsia="HancomEQN" w:hAnsi="Times New Roman" w:cs="Times New Roman"/>
                <w:color w:val="auto"/>
                <w:spacing w:val="-6"/>
                <w:sz w:val="22"/>
                <w:szCs w:val="24"/>
                <w:shd w:val="clear" w:color="auto" w:fill="auto"/>
              </w:rPr>
              <w:t>, Monday to Friday.</w:t>
            </w:r>
          </w:p>
        </w:tc>
      </w:tr>
      <w:tr w:rsidR="00CE193E" w:rsidRPr="00A45046" w14:paraId="043A8BAE" w14:textId="77777777" w:rsidTr="00E541F0">
        <w:trPr>
          <w:trHeight w:val="567"/>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background1" w:themeFillShade="F2"/>
            <w:vAlign w:val="center"/>
          </w:tcPr>
          <w:p w14:paraId="235E029B" w14:textId="77777777" w:rsidR="00CE193E" w:rsidRPr="004B07E3" w:rsidRDefault="00CE193E" w:rsidP="008D4EE7">
            <w:pPr>
              <w:pStyle w:val="a6"/>
              <w:wordWrap/>
              <w:spacing w:line="240" w:lineRule="auto"/>
              <w:jc w:val="center"/>
              <w:rPr>
                <w:rFonts w:ascii="Times New Roman" w:hAnsi="Times New Roman" w:cs="Times New Roman"/>
                <w:b/>
                <w:sz w:val="24"/>
                <w:szCs w:val="24"/>
                <w:shd w:val="clear" w:color="auto" w:fill="auto"/>
              </w:rPr>
            </w:pPr>
            <w:r w:rsidRPr="004B07E3">
              <w:rPr>
                <w:rFonts w:ascii="Times New Roman" w:hAnsi="Times New Roman" w:cs="Times New Roman"/>
                <w:b/>
                <w:sz w:val="24"/>
                <w:szCs w:val="24"/>
                <w:shd w:val="clear" w:color="auto" w:fill="auto"/>
              </w:rPr>
              <w:t>Location</w:t>
            </w:r>
          </w:p>
        </w:tc>
        <w:tc>
          <w:tcPr>
            <w:tcW w:w="3870" w:type="dxa"/>
            <w:tcBorders>
              <w:top w:val="single" w:sz="3" w:space="0" w:color="000000"/>
              <w:left w:val="single" w:sz="4" w:space="0" w:color="000000"/>
              <w:bottom w:val="single" w:sz="3" w:space="0" w:color="000000"/>
              <w:right w:val="single" w:sz="4" w:space="0" w:color="000000"/>
            </w:tcBorders>
            <w:vAlign w:val="center"/>
          </w:tcPr>
          <w:p w14:paraId="6896C800" w14:textId="3B8FAD97" w:rsidR="00CE193E" w:rsidRPr="00096968" w:rsidRDefault="00CE193E" w:rsidP="008D4EE7">
            <w:pPr>
              <w:pStyle w:val="a6"/>
              <w:wordWrap/>
              <w:spacing w:line="240" w:lineRule="auto"/>
              <w:rPr>
                <w:rFonts w:ascii="Times New Roman" w:hAnsi="Times New Roman" w:cs="Times New Roman"/>
                <w:color w:val="auto"/>
                <w:sz w:val="22"/>
                <w:szCs w:val="24"/>
                <w:shd w:val="clear" w:color="auto" w:fill="auto"/>
              </w:rPr>
            </w:pPr>
            <w:r w:rsidRPr="00096968">
              <w:rPr>
                <w:rFonts w:ascii="Times New Roman" w:hAnsi="Times New Roman" w:cs="Times New Roman"/>
                <w:color w:val="auto"/>
                <w:sz w:val="22"/>
                <w:szCs w:val="24"/>
                <w:shd w:val="clear" w:color="auto" w:fill="auto"/>
              </w:rPr>
              <w:t>KIAPS (</w:t>
            </w:r>
            <w:proofErr w:type="spellStart"/>
            <w:r w:rsidRPr="00096968">
              <w:rPr>
                <w:rFonts w:ascii="Times New Roman" w:hAnsi="Times New Roman" w:cs="Times New Roman"/>
                <w:color w:val="auto"/>
                <w:sz w:val="22"/>
                <w:szCs w:val="24"/>
                <w:shd w:val="clear" w:color="auto" w:fill="auto"/>
              </w:rPr>
              <w:t>Dongjak-gu</w:t>
            </w:r>
            <w:proofErr w:type="spellEnd"/>
            <w:r w:rsidRPr="00096968">
              <w:rPr>
                <w:rFonts w:ascii="Times New Roman" w:hAnsi="Times New Roman" w:cs="Times New Roman"/>
                <w:color w:val="auto"/>
                <w:sz w:val="22"/>
                <w:szCs w:val="24"/>
                <w:shd w:val="clear" w:color="auto" w:fill="auto"/>
              </w:rPr>
              <w:t>, Seoul)</w:t>
            </w:r>
            <w:r w:rsidR="007C5407" w:rsidRPr="00096968">
              <w:rPr>
                <w:rFonts w:ascii="Times New Roman" w:hAnsi="Times New Roman" w:cs="Times New Roman"/>
                <w:color w:val="auto"/>
                <w:sz w:val="22"/>
                <w:szCs w:val="24"/>
                <w:shd w:val="clear" w:color="auto" w:fill="auto"/>
              </w:rPr>
              <w:t>.</w:t>
            </w:r>
          </w:p>
        </w:tc>
        <w:tc>
          <w:tcPr>
            <w:tcW w:w="3780" w:type="dxa"/>
            <w:tcBorders>
              <w:top w:val="single" w:sz="3" w:space="0" w:color="000000"/>
              <w:left w:val="single" w:sz="4" w:space="0" w:color="000000"/>
              <w:bottom w:val="single" w:sz="3" w:space="0" w:color="000000"/>
              <w:right w:val="single" w:sz="12" w:space="0" w:color="auto"/>
            </w:tcBorders>
            <w:vAlign w:val="center"/>
          </w:tcPr>
          <w:p w14:paraId="7B83A414" w14:textId="77777777" w:rsidR="00CE193E" w:rsidRPr="00096968" w:rsidRDefault="00CE193E" w:rsidP="008D4EE7">
            <w:pPr>
              <w:pStyle w:val="a6"/>
              <w:wordWrap/>
              <w:spacing w:line="240" w:lineRule="auto"/>
              <w:jc w:val="center"/>
              <w:rPr>
                <w:rFonts w:ascii="Times New Roman" w:hAnsi="Times New Roman" w:cs="Times New Roman"/>
                <w:sz w:val="22"/>
                <w:szCs w:val="24"/>
                <w:shd w:val="clear" w:color="auto" w:fill="auto"/>
              </w:rPr>
            </w:pPr>
            <w:r w:rsidRPr="00096968">
              <w:rPr>
                <w:rFonts w:ascii="Times New Roman" w:hAnsi="Times New Roman" w:cs="Times New Roman"/>
                <w:w w:val="98"/>
                <w:sz w:val="22"/>
                <w:szCs w:val="24"/>
                <w:shd w:val="clear" w:color="auto" w:fill="auto"/>
              </w:rPr>
              <w:t>-</w:t>
            </w:r>
          </w:p>
        </w:tc>
      </w:tr>
      <w:tr w:rsidR="00CE193E" w:rsidRPr="00A45046" w14:paraId="20F66B92" w14:textId="77777777" w:rsidTr="003B3949">
        <w:trPr>
          <w:trHeight w:val="1256"/>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background1" w:themeFillShade="F2"/>
            <w:vAlign w:val="center"/>
          </w:tcPr>
          <w:p w14:paraId="550D41CA" w14:textId="77777777" w:rsidR="00CE193E" w:rsidRPr="004B07E3" w:rsidRDefault="00CE193E" w:rsidP="008D4EE7">
            <w:pPr>
              <w:pStyle w:val="a6"/>
              <w:wordWrap/>
              <w:spacing w:line="240" w:lineRule="auto"/>
              <w:jc w:val="center"/>
              <w:rPr>
                <w:rFonts w:ascii="Times New Roman" w:hAnsi="Times New Roman" w:cs="Times New Roman"/>
                <w:b/>
                <w:sz w:val="24"/>
                <w:szCs w:val="24"/>
                <w:shd w:val="clear" w:color="auto" w:fill="auto"/>
              </w:rPr>
            </w:pPr>
            <w:r w:rsidRPr="004B07E3">
              <w:rPr>
                <w:rFonts w:ascii="Times New Roman" w:hAnsi="Times New Roman" w:cs="Times New Roman"/>
                <w:b/>
                <w:sz w:val="24"/>
                <w:szCs w:val="24"/>
                <w:shd w:val="clear" w:color="auto" w:fill="auto"/>
              </w:rPr>
              <w:t>Pay</w:t>
            </w:r>
          </w:p>
        </w:tc>
        <w:tc>
          <w:tcPr>
            <w:tcW w:w="3870" w:type="dxa"/>
            <w:tcBorders>
              <w:top w:val="single" w:sz="3" w:space="0" w:color="000000"/>
              <w:left w:val="single" w:sz="4" w:space="0" w:color="000000"/>
              <w:bottom w:val="single" w:sz="3" w:space="0" w:color="000000"/>
              <w:right w:val="single" w:sz="4" w:space="0" w:color="000000"/>
            </w:tcBorders>
            <w:vAlign w:val="center"/>
          </w:tcPr>
          <w:p w14:paraId="515B74F4" w14:textId="77777777" w:rsidR="00CE193E" w:rsidRPr="00096968" w:rsidRDefault="00CE193E" w:rsidP="00A35CC8">
            <w:pPr>
              <w:pStyle w:val="a6"/>
              <w:numPr>
                <w:ilvl w:val="0"/>
                <w:numId w:val="31"/>
              </w:numPr>
              <w:wordWrap/>
              <w:spacing w:line="240" w:lineRule="auto"/>
              <w:ind w:left="318" w:hanging="283"/>
              <w:rPr>
                <w:rFonts w:ascii="Times New Roman" w:hAnsi="Times New Roman" w:cs="Times New Roman"/>
                <w:color w:val="auto"/>
                <w:sz w:val="22"/>
                <w:szCs w:val="24"/>
                <w:shd w:val="clear" w:color="auto" w:fill="auto"/>
              </w:rPr>
            </w:pPr>
            <w:r w:rsidRPr="00096968">
              <w:rPr>
                <w:rFonts w:ascii="Times New Roman" w:hAnsi="Times New Roman" w:cs="Times New Roman"/>
                <w:color w:val="auto"/>
                <w:sz w:val="22"/>
                <w:szCs w:val="24"/>
                <w:shd w:val="clear" w:color="auto" w:fill="auto"/>
              </w:rPr>
              <w:t>Set according to the KIAPS payment standards</w:t>
            </w:r>
            <w:r w:rsidR="00A35CC8" w:rsidRPr="00096968">
              <w:rPr>
                <w:rFonts w:ascii="Times New Roman" w:hAnsi="Times New Roman" w:cs="Times New Roman"/>
                <w:color w:val="auto"/>
                <w:sz w:val="22"/>
                <w:szCs w:val="24"/>
                <w:shd w:val="clear" w:color="auto" w:fill="auto"/>
              </w:rPr>
              <w:t>.</w:t>
            </w:r>
          </w:p>
          <w:p w14:paraId="71B5B1BF" w14:textId="2524F962" w:rsidR="00A35CC8" w:rsidRPr="00096968" w:rsidRDefault="00A35CC8" w:rsidP="00A35CC8">
            <w:pPr>
              <w:pStyle w:val="a6"/>
              <w:numPr>
                <w:ilvl w:val="0"/>
                <w:numId w:val="30"/>
              </w:numPr>
              <w:wordWrap/>
              <w:spacing w:line="240" w:lineRule="auto"/>
              <w:ind w:left="318" w:hanging="283"/>
              <w:rPr>
                <w:rFonts w:ascii="Times New Roman" w:hAnsi="Times New Roman" w:cs="Times New Roman"/>
                <w:color w:val="auto"/>
                <w:sz w:val="22"/>
                <w:szCs w:val="24"/>
                <w:shd w:val="clear" w:color="auto" w:fill="auto"/>
              </w:rPr>
            </w:pPr>
            <w:r w:rsidRPr="00096968">
              <w:rPr>
                <w:rFonts w:ascii="Times New Roman" w:hAnsi="Times New Roman" w:cs="Times New Roman"/>
                <w:color w:val="auto"/>
                <w:sz w:val="22"/>
                <w:szCs w:val="24"/>
                <w:shd w:val="clear" w:color="auto" w:fill="auto"/>
              </w:rPr>
              <w:t>Provide incentives according to research performance</w:t>
            </w:r>
          </w:p>
        </w:tc>
        <w:tc>
          <w:tcPr>
            <w:tcW w:w="3780" w:type="dxa"/>
            <w:vMerge w:val="restart"/>
            <w:tcBorders>
              <w:top w:val="single" w:sz="3" w:space="0" w:color="000000"/>
              <w:left w:val="single" w:sz="4" w:space="0" w:color="000000"/>
              <w:bottom w:val="single" w:sz="9" w:space="0" w:color="000000"/>
              <w:right w:val="single" w:sz="12" w:space="0" w:color="auto"/>
            </w:tcBorders>
            <w:vAlign w:val="center"/>
          </w:tcPr>
          <w:p w14:paraId="6270CD91" w14:textId="5C9EA2A3" w:rsidR="00CE193E" w:rsidRPr="00096968" w:rsidRDefault="00CE193E" w:rsidP="008D4EE7">
            <w:pPr>
              <w:widowControl/>
              <w:wordWrap/>
              <w:autoSpaceDE/>
              <w:autoSpaceDN/>
              <w:spacing w:after="0" w:line="240" w:lineRule="auto"/>
              <w:rPr>
                <w:rFonts w:ascii="Times New Roman" w:hAnsi="Times New Roman" w:cs="Times New Roman"/>
                <w:color w:val="auto"/>
                <w:spacing w:val="-1"/>
                <w:sz w:val="22"/>
                <w:szCs w:val="24"/>
              </w:rPr>
            </w:pPr>
            <w:r w:rsidRPr="00096968">
              <w:rPr>
                <w:rFonts w:ascii="Times New Roman" w:hAnsi="Times New Roman" w:cs="Times New Roman"/>
                <w:color w:val="auto"/>
                <w:sz w:val="22"/>
                <w:szCs w:val="24"/>
              </w:rPr>
              <w:t>Working conditions are negotiable based on</w:t>
            </w:r>
            <w:r w:rsidRPr="00096968">
              <w:rPr>
                <w:rFonts w:ascii="Times New Roman" w:hAnsi="Times New Roman" w:cs="Times New Roman"/>
                <w:color w:val="auto"/>
                <w:spacing w:val="-1"/>
                <w:sz w:val="22"/>
                <w:szCs w:val="24"/>
              </w:rPr>
              <w:t xml:space="preserve"> the relevant regulations at KIAPS.</w:t>
            </w:r>
          </w:p>
          <w:p w14:paraId="4CD21EA8" w14:textId="77777777" w:rsidR="008D4EE7" w:rsidRPr="00096968" w:rsidRDefault="008D4EE7" w:rsidP="008D4EE7">
            <w:pPr>
              <w:widowControl/>
              <w:wordWrap/>
              <w:autoSpaceDE/>
              <w:autoSpaceDN/>
              <w:spacing w:after="0" w:line="240" w:lineRule="auto"/>
              <w:rPr>
                <w:rFonts w:ascii="Times New Roman" w:hAnsi="Times New Roman" w:cs="Times New Roman"/>
                <w:color w:val="auto"/>
                <w:sz w:val="22"/>
                <w:szCs w:val="24"/>
              </w:rPr>
            </w:pPr>
          </w:p>
          <w:p w14:paraId="1C8B2425" w14:textId="3FC11036" w:rsidR="00CE193E" w:rsidRPr="00096968" w:rsidRDefault="00CE193E" w:rsidP="008D4EE7">
            <w:pPr>
              <w:widowControl/>
              <w:wordWrap/>
              <w:autoSpaceDE/>
              <w:autoSpaceDN/>
              <w:spacing w:after="0" w:line="240" w:lineRule="auto"/>
              <w:rPr>
                <w:rFonts w:ascii="Times New Roman" w:hAnsi="Times New Roman" w:cs="Times New Roman"/>
                <w:color w:val="auto"/>
                <w:sz w:val="22"/>
                <w:szCs w:val="24"/>
              </w:rPr>
            </w:pPr>
            <w:r w:rsidRPr="00096968">
              <w:rPr>
                <w:rFonts w:ascii="Times New Roman" w:hAnsi="Times New Roman" w:cs="Times New Roman"/>
                <w:color w:val="auto"/>
                <w:sz w:val="22"/>
                <w:szCs w:val="24"/>
              </w:rPr>
              <w:t>The annual salary will depend on the candidate’s career and expertise</w:t>
            </w:r>
            <w:r w:rsidR="00AF1A61" w:rsidRPr="00096968">
              <w:rPr>
                <w:rFonts w:ascii="Times New Roman" w:hAnsi="Times New Roman" w:cs="Times New Roman"/>
                <w:color w:val="auto"/>
                <w:sz w:val="22"/>
                <w:szCs w:val="24"/>
              </w:rPr>
              <w:t xml:space="preserve">. Starting salaries will be in the </w:t>
            </w:r>
            <w:r w:rsidRPr="00096968">
              <w:rPr>
                <w:rFonts w:ascii="Times New Roman" w:hAnsi="Times New Roman" w:cs="Times New Roman"/>
                <w:color w:val="auto"/>
                <w:sz w:val="22"/>
                <w:szCs w:val="24"/>
              </w:rPr>
              <w:t xml:space="preserve">range </w:t>
            </w:r>
            <w:r w:rsidR="00BA6BBE">
              <w:rPr>
                <w:rFonts w:ascii="Times New Roman" w:hAnsi="Times New Roman" w:cs="Times New Roman"/>
                <w:color w:val="auto"/>
                <w:sz w:val="22"/>
                <w:szCs w:val="24"/>
              </w:rPr>
              <w:t>49</w:t>
            </w:r>
            <w:r w:rsidR="00E848A5" w:rsidRPr="00096968">
              <w:rPr>
                <w:rFonts w:ascii="Times New Roman" w:hAnsi="Times New Roman" w:cs="Times New Roman"/>
                <w:color w:val="auto"/>
                <w:sz w:val="22"/>
                <w:szCs w:val="24"/>
              </w:rPr>
              <w:t xml:space="preserve">,000,000 ~ </w:t>
            </w:r>
            <w:r w:rsidR="00BA6BBE">
              <w:rPr>
                <w:rFonts w:ascii="Times New Roman" w:hAnsi="Times New Roman" w:cs="Times New Roman"/>
                <w:color w:val="auto"/>
                <w:sz w:val="22"/>
                <w:szCs w:val="24"/>
              </w:rPr>
              <w:t>95</w:t>
            </w:r>
            <w:r w:rsidR="00E848A5" w:rsidRPr="00096968">
              <w:rPr>
                <w:rFonts w:ascii="Times New Roman" w:hAnsi="Times New Roman" w:cs="Times New Roman"/>
                <w:color w:val="auto"/>
                <w:sz w:val="22"/>
                <w:szCs w:val="24"/>
              </w:rPr>
              <w:t xml:space="preserve">,000,000 </w:t>
            </w:r>
            <w:r w:rsidRPr="00096968">
              <w:rPr>
                <w:rFonts w:ascii="Times New Roman" w:hAnsi="Times New Roman" w:cs="Times New Roman"/>
                <w:color w:val="auto"/>
                <w:sz w:val="22"/>
                <w:szCs w:val="24"/>
              </w:rPr>
              <w:t xml:space="preserve">Korean </w:t>
            </w:r>
            <w:r w:rsidR="00AF1A61" w:rsidRPr="00096968">
              <w:rPr>
                <w:rFonts w:ascii="Times New Roman" w:hAnsi="Times New Roman" w:cs="Times New Roman"/>
                <w:color w:val="auto"/>
                <w:sz w:val="22"/>
                <w:szCs w:val="24"/>
              </w:rPr>
              <w:t xml:space="preserve">won </w:t>
            </w:r>
            <w:r w:rsidRPr="00096968">
              <w:rPr>
                <w:rFonts w:ascii="Times New Roman" w:hAnsi="Times New Roman" w:cs="Times New Roman"/>
                <w:color w:val="auto"/>
                <w:sz w:val="22"/>
                <w:szCs w:val="24"/>
              </w:rPr>
              <w:t>per year.</w:t>
            </w:r>
          </w:p>
        </w:tc>
      </w:tr>
      <w:tr w:rsidR="00CE193E" w:rsidRPr="00A45046" w14:paraId="73D20243" w14:textId="77777777" w:rsidTr="00CE193E">
        <w:trPr>
          <w:trHeight w:val="168"/>
        </w:trPr>
        <w:tc>
          <w:tcPr>
            <w:tcW w:w="1872" w:type="dxa"/>
            <w:tcBorders>
              <w:top w:val="single" w:sz="2" w:space="0" w:color="000000"/>
              <w:left w:val="single" w:sz="12" w:space="0" w:color="auto"/>
              <w:bottom w:val="single" w:sz="12" w:space="0" w:color="auto"/>
              <w:right w:val="single" w:sz="4" w:space="0" w:color="000000"/>
            </w:tcBorders>
            <w:shd w:val="clear" w:color="auto" w:fill="F2F2F2" w:themeFill="background1" w:themeFillShade="F2"/>
            <w:vAlign w:val="center"/>
          </w:tcPr>
          <w:p w14:paraId="2889887F" w14:textId="77777777" w:rsidR="00CE193E" w:rsidRPr="00342263" w:rsidRDefault="00CE193E" w:rsidP="008D4EE7">
            <w:pPr>
              <w:pStyle w:val="a6"/>
              <w:wordWrap/>
              <w:spacing w:line="240" w:lineRule="auto"/>
              <w:jc w:val="center"/>
              <w:rPr>
                <w:rFonts w:ascii="Times New Roman" w:hAnsi="Times New Roman" w:cs="Times New Roman"/>
                <w:b/>
                <w:sz w:val="24"/>
                <w:szCs w:val="24"/>
                <w:shd w:val="clear" w:color="auto" w:fill="auto"/>
              </w:rPr>
            </w:pPr>
            <w:r w:rsidRPr="00342263">
              <w:rPr>
                <w:rFonts w:ascii="Times New Roman" w:hAnsi="Times New Roman" w:cs="Times New Roman"/>
                <w:b/>
                <w:sz w:val="24"/>
                <w:szCs w:val="24"/>
                <w:shd w:val="clear" w:color="auto" w:fill="auto"/>
              </w:rPr>
              <w:t>Employee Benefits</w:t>
            </w:r>
          </w:p>
        </w:tc>
        <w:tc>
          <w:tcPr>
            <w:tcW w:w="3870" w:type="dxa"/>
            <w:tcBorders>
              <w:top w:val="single" w:sz="3" w:space="0" w:color="000000"/>
              <w:left w:val="single" w:sz="4" w:space="0" w:color="000000"/>
              <w:bottom w:val="single" w:sz="12" w:space="0" w:color="auto"/>
              <w:right w:val="single" w:sz="4" w:space="0" w:color="000000"/>
            </w:tcBorders>
            <w:vAlign w:val="center"/>
          </w:tcPr>
          <w:p w14:paraId="3F463C6A" w14:textId="3824239D" w:rsidR="00CE193E" w:rsidRPr="00096968" w:rsidRDefault="00061BB1" w:rsidP="00A35CC8">
            <w:pPr>
              <w:pStyle w:val="a6"/>
              <w:numPr>
                <w:ilvl w:val="0"/>
                <w:numId w:val="24"/>
              </w:numPr>
              <w:wordWrap/>
              <w:spacing w:line="240" w:lineRule="auto"/>
              <w:ind w:left="318" w:hanging="283"/>
              <w:rPr>
                <w:rFonts w:ascii="Times New Roman" w:hAnsi="Times New Roman" w:cs="Times New Roman"/>
                <w:color w:val="auto"/>
                <w:sz w:val="22"/>
                <w:szCs w:val="20"/>
                <w:shd w:val="clear" w:color="auto" w:fill="auto"/>
              </w:rPr>
            </w:pPr>
            <w:r w:rsidRPr="00096968">
              <w:rPr>
                <w:rFonts w:ascii="Times New Roman" w:hAnsi="Times New Roman" w:cs="Times New Roman"/>
                <w:color w:val="auto"/>
                <w:sz w:val="22"/>
                <w:szCs w:val="20"/>
                <w:shd w:val="clear" w:color="auto" w:fill="auto"/>
              </w:rPr>
              <w:t>Enrollment</w:t>
            </w:r>
            <w:r w:rsidR="005A7C8A" w:rsidRPr="00096968">
              <w:rPr>
                <w:rFonts w:ascii="Times New Roman" w:hAnsi="Times New Roman" w:cs="Times New Roman"/>
                <w:color w:val="auto"/>
                <w:sz w:val="22"/>
                <w:szCs w:val="20"/>
                <w:shd w:val="clear" w:color="auto" w:fill="auto"/>
              </w:rPr>
              <w:t xml:space="preserve"> in the </w:t>
            </w:r>
            <w:r w:rsidR="00CE193E" w:rsidRPr="00096968">
              <w:rPr>
                <w:rFonts w:ascii="Times New Roman" w:hAnsi="Times New Roman" w:cs="Times New Roman"/>
                <w:color w:val="auto"/>
                <w:sz w:val="22"/>
                <w:szCs w:val="20"/>
                <w:shd w:val="clear" w:color="auto" w:fill="auto"/>
              </w:rPr>
              <w:t>four major</w:t>
            </w:r>
            <w:r w:rsidR="000B294E" w:rsidRPr="00096968">
              <w:rPr>
                <w:rFonts w:ascii="Times New Roman" w:hAnsi="Times New Roman" w:cs="Times New Roman"/>
                <w:color w:val="auto"/>
                <w:sz w:val="22"/>
                <w:szCs w:val="20"/>
                <w:shd w:val="clear" w:color="auto" w:fill="auto"/>
              </w:rPr>
              <w:t xml:space="preserve"> Korean </w:t>
            </w:r>
            <w:r w:rsidR="00CE193E" w:rsidRPr="00096968">
              <w:rPr>
                <w:rFonts w:ascii="Times New Roman" w:hAnsi="Times New Roman" w:cs="Times New Roman"/>
                <w:color w:val="auto"/>
                <w:sz w:val="22"/>
                <w:szCs w:val="20"/>
                <w:shd w:val="clear" w:color="auto" w:fill="auto"/>
              </w:rPr>
              <w:t>insurance</w:t>
            </w:r>
            <w:r w:rsidR="000B294E" w:rsidRPr="00096968">
              <w:rPr>
                <w:rFonts w:ascii="Times New Roman" w:hAnsi="Times New Roman" w:cs="Times New Roman"/>
                <w:color w:val="auto"/>
                <w:sz w:val="22"/>
                <w:szCs w:val="20"/>
                <w:shd w:val="clear" w:color="auto" w:fill="auto"/>
              </w:rPr>
              <w:t xml:space="preserve"> </w:t>
            </w:r>
            <w:r w:rsidR="00ED1085" w:rsidRPr="00096968">
              <w:rPr>
                <w:rFonts w:ascii="Times New Roman" w:hAnsi="Times New Roman" w:cs="Times New Roman"/>
                <w:color w:val="auto"/>
                <w:sz w:val="22"/>
                <w:szCs w:val="20"/>
                <w:shd w:val="clear" w:color="auto" w:fill="auto"/>
              </w:rPr>
              <w:t>schemes</w:t>
            </w:r>
            <w:r w:rsidR="00CE193E" w:rsidRPr="00096968">
              <w:rPr>
                <w:rFonts w:ascii="Times New Roman" w:hAnsi="Times New Roman" w:cs="Times New Roman"/>
                <w:color w:val="auto"/>
                <w:sz w:val="22"/>
                <w:szCs w:val="20"/>
                <w:shd w:val="clear" w:color="auto" w:fill="auto"/>
              </w:rPr>
              <w:t xml:space="preserve">: </w:t>
            </w:r>
          </w:p>
          <w:p w14:paraId="0CA71905" w14:textId="5D489151" w:rsidR="00CE193E" w:rsidRPr="00096968" w:rsidRDefault="00CE193E" w:rsidP="00A35CC8">
            <w:pPr>
              <w:pStyle w:val="a6"/>
              <w:numPr>
                <w:ilvl w:val="0"/>
                <w:numId w:val="17"/>
              </w:numPr>
              <w:wordWrap/>
              <w:spacing w:line="240" w:lineRule="auto"/>
              <w:ind w:left="602" w:hanging="283"/>
              <w:rPr>
                <w:rFonts w:ascii="Times New Roman" w:hAnsi="Times New Roman" w:cs="Times New Roman"/>
                <w:color w:val="auto"/>
                <w:sz w:val="22"/>
                <w:szCs w:val="20"/>
                <w:shd w:val="clear" w:color="auto" w:fill="auto"/>
              </w:rPr>
            </w:pPr>
            <w:r w:rsidRPr="00096968">
              <w:rPr>
                <w:rFonts w:ascii="Times New Roman" w:hAnsi="Times New Roman" w:cs="Times New Roman"/>
                <w:color w:val="auto"/>
                <w:sz w:val="22"/>
                <w:szCs w:val="20"/>
                <w:shd w:val="clear" w:color="auto" w:fill="auto"/>
              </w:rPr>
              <w:t xml:space="preserve">Employment </w:t>
            </w:r>
            <w:r w:rsidR="005A7C8A" w:rsidRPr="00096968">
              <w:rPr>
                <w:rFonts w:ascii="Times New Roman" w:hAnsi="Times New Roman" w:cs="Times New Roman"/>
                <w:color w:val="auto"/>
                <w:sz w:val="22"/>
                <w:szCs w:val="20"/>
                <w:shd w:val="clear" w:color="auto" w:fill="auto"/>
              </w:rPr>
              <w:t>I</w:t>
            </w:r>
            <w:r w:rsidRPr="00096968">
              <w:rPr>
                <w:rFonts w:ascii="Times New Roman" w:hAnsi="Times New Roman" w:cs="Times New Roman"/>
                <w:color w:val="auto"/>
                <w:sz w:val="22"/>
                <w:szCs w:val="20"/>
                <w:shd w:val="clear" w:color="auto" w:fill="auto"/>
              </w:rPr>
              <w:t xml:space="preserve">nsurance </w:t>
            </w:r>
          </w:p>
          <w:p w14:paraId="4F6EE5A6" w14:textId="77777777" w:rsidR="00CE193E" w:rsidRPr="00096968" w:rsidRDefault="00CE193E" w:rsidP="00A35CC8">
            <w:pPr>
              <w:pStyle w:val="a6"/>
              <w:numPr>
                <w:ilvl w:val="0"/>
                <w:numId w:val="17"/>
              </w:numPr>
              <w:wordWrap/>
              <w:spacing w:line="240" w:lineRule="auto"/>
              <w:ind w:left="602" w:hanging="283"/>
              <w:rPr>
                <w:rFonts w:ascii="Times New Roman" w:hAnsi="Times New Roman" w:cs="Times New Roman"/>
                <w:color w:val="auto"/>
                <w:sz w:val="22"/>
                <w:szCs w:val="20"/>
                <w:shd w:val="clear" w:color="auto" w:fill="auto"/>
              </w:rPr>
            </w:pPr>
            <w:r w:rsidRPr="00096968">
              <w:rPr>
                <w:rFonts w:ascii="Times New Roman" w:hAnsi="Times New Roman" w:cs="Times New Roman"/>
                <w:color w:val="auto"/>
                <w:sz w:val="22"/>
                <w:szCs w:val="20"/>
                <w:shd w:val="clear" w:color="auto" w:fill="auto"/>
              </w:rPr>
              <w:t xml:space="preserve">Industrial Accident Compensation Insurance </w:t>
            </w:r>
          </w:p>
          <w:p w14:paraId="49C6CD29" w14:textId="77777777" w:rsidR="00CE193E" w:rsidRPr="002F7139" w:rsidRDefault="00CE193E" w:rsidP="00A35CC8">
            <w:pPr>
              <w:pStyle w:val="a6"/>
              <w:numPr>
                <w:ilvl w:val="0"/>
                <w:numId w:val="17"/>
              </w:numPr>
              <w:wordWrap/>
              <w:spacing w:line="240" w:lineRule="auto"/>
              <w:ind w:left="602" w:hanging="283"/>
              <w:rPr>
                <w:rFonts w:ascii="Times New Roman" w:hAnsi="Times New Roman" w:cs="Times New Roman"/>
                <w:color w:val="auto"/>
                <w:sz w:val="22"/>
                <w:szCs w:val="20"/>
                <w:shd w:val="clear" w:color="auto" w:fill="auto"/>
              </w:rPr>
            </w:pPr>
            <w:r w:rsidRPr="00096968">
              <w:rPr>
                <w:rFonts w:ascii="Times New Roman" w:hAnsi="Times New Roman" w:cs="Times New Roman"/>
                <w:color w:val="auto"/>
                <w:sz w:val="22"/>
                <w:szCs w:val="20"/>
                <w:shd w:val="clear" w:color="auto" w:fill="auto"/>
              </w:rPr>
              <w:t>National Pension</w:t>
            </w:r>
          </w:p>
          <w:p w14:paraId="0D020404" w14:textId="6E017A89" w:rsidR="00CE193E" w:rsidRPr="002F7139" w:rsidRDefault="00CE193E" w:rsidP="00A35CC8">
            <w:pPr>
              <w:pStyle w:val="a6"/>
              <w:numPr>
                <w:ilvl w:val="0"/>
                <w:numId w:val="17"/>
              </w:numPr>
              <w:wordWrap/>
              <w:spacing w:line="240" w:lineRule="auto"/>
              <w:ind w:left="602" w:hanging="283"/>
              <w:rPr>
                <w:rFonts w:ascii="Times New Roman" w:hAnsi="Times New Roman" w:cs="Times New Roman"/>
                <w:color w:val="auto"/>
                <w:sz w:val="22"/>
                <w:szCs w:val="20"/>
                <w:shd w:val="clear" w:color="auto" w:fill="auto"/>
              </w:rPr>
            </w:pPr>
            <w:r w:rsidRPr="002F7139">
              <w:rPr>
                <w:rFonts w:ascii="Times New Roman" w:hAnsi="Times New Roman" w:cs="Times New Roman"/>
                <w:color w:val="auto"/>
                <w:sz w:val="22"/>
                <w:szCs w:val="20"/>
                <w:shd w:val="clear" w:color="auto" w:fill="auto"/>
              </w:rPr>
              <w:t>National Health Insurance.</w:t>
            </w:r>
          </w:p>
          <w:p w14:paraId="41B9DFB1" w14:textId="12C75B0D" w:rsidR="00935994" w:rsidRPr="002F7139" w:rsidRDefault="00061BB1" w:rsidP="00935994">
            <w:pPr>
              <w:pStyle w:val="a6"/>
              <w:numPr>
                <w:ilvl w:val="0"/>
                <w:numId w:val="23"/>
              </w:numPr>
              <w:wordWrap/>
              <w:spacing w:line="240" w:lineRule="auto"/>
              <w:ind w:left="318" w:hanging="283"/>
              <w:rPr>
                <w:rFonts w:ascii="Times New Roman" w:hAnsi="Times New Roman" w:cs="Times New Roman"/>
                <w:color w:val="auto"/>
                <w:sz w:val="24"/>
                <w:szCs w:val="24"/>
                <w:shd w:val="clear" w:color="auto" w:fill="auto"/>
              </w:rPr>
            </w:pPr>
            <w:r w:rsidRPr="002F7139">
              <w:rPr>
                <w:rFonts w:ascii="Times New Roman" w:hAnsi="Times New Roman" w:cs="Times New Roman"/>
                <w:color w:val="auto"/>
                <w:sz w:val="22"/>
                <w:szCs w:val="20"/>
                <w:shd w:val="clear" w:color="auto" w:fill="auto"/>
              </w:rPr>
              <w:t>Enrollment</w:t>
            </w:r>
            <w:r w:rsidR="005A7C8A" w:rsidRPr="002F7139">
              <w:rPr>
                <w:rFonts w:ascii="Times New Roman" w:hAnsi="Times New Roman" w:cs="Times New Roman"/>
                <w:color w:val="auto"/>
                <w:sz w:val="22"/>
                <w:szCs w:val="20"/>
                <w:shd w:val="clear" w:color="auto" w:fill="auto"/>
              </w:rPr>
              <w:t xml:space="preserve"> in the KIAPS </w:t>
            </w:r>
            <w:r w:rsidR="003B3949" w:rsidRPr="002F7139">
              <w:rPr>
                <w:rFonts w:ascii="Times New Roman" w:hAnsi="Times New Roman" w:cs="Times New Roman"/>
                <w:color w:val="auto"/>
                <w:sz w:val="22"/>
                <w:szCs w:val="20"/>
                <w:shd w:val="clear" w:color="auto" w:fill="auto"/>
              </w:rPr>
              <w:t>employee beneficial</w:t>
            </w:r>
            <w:r w:rsidR="005A7C8A" w:rsidRPr="002F7139">
              <w:rPr>
                <w:rFonts w:ascii="Times New Roman" w:hAnsi="Times New Roman" w:cs="Times New Roman"/>
                <w:color w:val="auto"/>
                <w:sz w:val="22"/>
                <w:szCs w:val="20"/>
                <w:shd w:val="clear" w:color="auto" w:fill="auto"/>
              </w:rPr>
              <w:t xml:space="preserve"> points system</w:t>
            </w:r>
            <w:r w:rsidR="00AF1A61" w:rsidRPr="002F7139">
              <w:rPr>
                <w:rFonts w:ascii="Times New Roman" w:hAnsi="Times New Roman" w:cs="Times New Roman"/>
                <w:color w:val="auto"/>
                <w:sz w:val="22"/>
                <w:szCs w:val="20"/>
                <w:shd w:val="clear" w:color="auto" w:fill="auto"/>
              </w:rPr>
              <w:t xml:space="preserve"> </w:t>
            </w:r>
          </w:p>
          <w:p w14:paraId="4BE5C13E" w14:textId="2C1BCDFB" w:rsidR="00CE193E" w:rsidRPr="001B6E15" w:rsidRDefault="001866FB" w:rsidP="00935994">
            <w:pPr>
              <w:pStyle w:val="a6"/>
              <w:numPr>
                <w:ilvl w:val="0"/>
                <w:numId w:val="23"/>
              </w:numPr>
              <w:wordWrap/>
              <w:spacing w:line="240" w:lineRule="auto"/>
              <w:ind w:left="318" w:hanging="283"/>
              <w:rPr>
                <w:rFonts w:ascii="Times New Roman" w:hAnsi="Times New Roman" w:cs="Times New Roman"/>
                <w:color w:val="auto"/>
                <w:sz w:val="24"/>
                <w:szCs w:val="24"/>
                <w:shd w:val="clear" w:color="auto" w:fill="auto"/>
              </w:rPr>
            </w:pPr>
            <w:r w:rsidRPr="00096968">
              <w:rPr>
                <w:rFonts w:ascii="Times New Roman" w:hAnsi="Times New Roman" w:cs="Times New Roman"/>
                <w:color w:val="auto"/>
                <w:sz w:val="22"/>
                <w:szCs w:val="20"/>
                <w:shd w:val="clear" w:color="auto" w:fill="auto"/>
              </w:rPr>
              <w:t>Settlement subsidy support, including organizing work visas and living arrangements.</w:t>
            </w:r>
          </w:p>
        </w:tc>
        <w:tc>
          <w:tcPr>
            <w:tcW w:w="3780" w:type="dxa"/>
            <w:vMerge/>
            <w:tcBorders>
              <w:top w:val="single" w:sz="3" w:space="0" w:color="000000"/>
              <w:left w:val="single" w:sz="4" w:space="0" w:color="000000"/>
              <w:bottom w:val="single" w:sz="12" w:space="0" w:color="auto"/>
              <w:right w:val="single" w:sz="12" w:space="0" w:color="auto"/>
            </w:tcBorders>
          </w:tcPr>
          <w:p w14:paraId="483351B2" w14:textId="77777777" w:rsidR="00CE193E" w:rsidRPr="001B6E15" w:rsidRDefault="00CE193E" w:rsidP="008D4EE7">
            <w:pPr>
              <w:pStyle w:val="a6"/>
              <w:wordWrap/>
              <w:spacing w:line="240" w:lineRule="auto"/>
              <w:rPr>
                <w:color w:val="auto"/>
                <w:shd w:val="clear" w:color="auto" w:fill="auto"/>
              </w:rPr>
            </w:pPr>
          </w:p>
        </w:tc>
      </w:tr>
    </w:tbl>
    <w:p w14:paraId="464018A4" w14:textId="211444C7" w:rsidR="00D95E97" w:rsidRDefault="00D95E97" w:rsidP="00CE193E">
      <w:pPr>
        <w:pStyle w:val="a6"/>
        <w:wordWrap/>
        <w:spacing w:line="240" w:lineRule="auto"/>
        <w:ind w:left="426" w:right="873" w:hanging="293"/>
        <w:jc w:val="right"/>
        <w:rPr>
          <w:rFonts w:ascii="Times New Roman" w:hAnsi="Times New Roman" w:cs="Times New Roman"/>
          <w:szCs w:val="20"/>
          <w:shd w:val="clear" w:color="auto" w:fill="auto"/>
        </w:rPr>
      </w:pPr>
    </w:p>
    <w:tbl>
      <w:tblPr>
        <w:tblOverlap w:val="never"/>
        <w:tblW w:w="9583" w:type="dxa"/>
        <w:tblInd w:w="102" w:type="dxa"/>
        <w:shd w:val="clear" w:color="auto" w:fill="D9D9D9" w:themeFill="background1" w:themeFillShade="D9"/>
        <w:tblLayout w:type="fixed"/>
        <w:tblCellMar>
          <w:top w:w="28" w:type="dxa"/>
          <w:left w:w="102" w:type="dxa"/>
          <w:bottom w:w="28" w:type="dxa"/>
          <w:right w:w="102" w:type="dxa"/>
        </w:tblCellMar>
        <w:tblLook w:val="0000" w:firstRow="0" w:lastRow="0" w:firstColumn="0" w:lastColumn="0" w:noHBand="0" w:noVBand="0"/>
      </w:tblPr>
      <w:tblGrid>
        <w:gridCol w:w="9583"/>
      </w:tblGrid>
      <w:tr w:rsidR="00440D3B" w:rsidRPr="00AD73C0" w14:paraId="39EA9886" w14:textId="77777777" w:rsidTr="008D4EE7">
        <w:trPr>
          <w:trHeight w:val="1094"/>
        </w:trPr>
        <w:tc>
          <w:tcPr>
            <w:tcW w:w="9583" w:type="dxa"/>
            <w:shd w:val="clear" w:color="auto" w:fill="D9D9D9" w:themeFill="background1" w:themeFillShade="D9"/>
            <w:vAlign w:val="center"/>
          </w:tcPr>
          <w:p w14:paraId="4A05A67E" w14:textId="146D6E4F" w:rsidR="00F46A14" w:rsidRPr="00AD73C0" w:rsidRDefault="00F46A14" w:rsidP="006A2004">
            <w:pPr>
              <w:pStyle w:val="a6"/>
              <w:wordWrap/>
              <w:spacing w:before="240" w:line="240" w:lineRule="auto"/>
              <w:ind w:right="100" w:firstLineChars="50" w:firstLine="100"/>
              <w:rPr>
                <w:rFonts w:ascii="Times New Roman" w:eastAsiaTheme="minorEastAsia" w:hAnsi="Times New Roman" w:cs="Times New Roman"/>
                <w:b/>
                <w:color w:val="FF0000"/>
                <w:shd w:val="clear" w:color="auto" w:fill="auto"/>
              </w:rPr>
            </w:pPr>
            <w:r w:rsidRPr="00AD73C0">
              <w:rPr>
                <w:rFonts w:ascii="Times New Roman" w:eastAsiaTheme="minorEastAsia" w:hAnsi="Times New Roman" w:cs="Times New Roman"/>
                <w:b/>
                <w:color w:val="FF0000"/>
                <w:shd w:val="clear" w:color="auto" w:fill="auto"/>
              </w:rPr>
              <w:t xml:space="preserve">Grounds for Disqualification </w:t>
            </w:r>
          </w:p>
          <w:p w14:paraId="55D104E4" w14:textId="1CA34545" w:rsidR="00F46A14" w:rsidRPr="008537EA" w:rsidRDefault="00671031"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Disqualification </w:t>
            </w:r>
            <w:r w:rsidR="00995C20">
              <w:rPr>
                <w:rFonts w:ascii="Times New Roman" w:eastAsia="HancomEQN" w:hAnsi="Times New Roman" w:cs="Times New Roman"/>
                <w:color w:val="FF0000"/>
                <w:shd w:val="clear" w:color="auto" w:fill="auto"/>
              </w:rPr>
              <w:t>according to</w:t>
            </w:r>
            <w:r w:rsidR="00F46A14" w:rsidRPr="00AD73C0">
              <w:rPr>
                <w:rFonts w:ascii="Times New Roman" w:eastAsia="HancomEQN" w:hAnsi="Times New Roman" w:cs="Times New Roman"/>
                <w:color w:val="FF0000"/>
                <w:shd w:val="clear" w:color="auto" w:fill="auto"/>
              </w:rPr>
              <w:t xml:space="preserve"> any subparagraph of Article 33 of </w:t>
            </w:r>
            <w:r w:rsidR="008D4EE7">
              <w:rPr>
                <w:rFonts w:ascii="Times New Roman" w:eastAsia="HancomEQN" w:hAnsi="Times New Roman" w:cs="Times New Roman"/>
                <w:color w:val="FF0000"/>
                <w:shd w:val="clear" w:color="auto" w:fill="auto"/>
              </w:rPr>
              <w:t xml:space="preserve">Korea’s </w:t>
            </w:r>
            <w:r w:rsidR="00F46A14" w:rsidRPr="008537EA">
              <w:rPr>
                <w:rFonts w:ascii="Times New Roman" w:eastAsia="HancomEQN" w:hAnsi="Times New Roman" w:cs="Times New Roman"/>
                <w:color w:val="FF0000"/>
                <w:shd w:val="clear" w:color="auto" w:fill="auto"/>
              </w:rPr>
              <w:t>State Public Officials Act</w:t>
            </w:r>
            <w:r w:rsidR="00995C20">
              <w:rPr>
                <w:rFonts w:ascii="Times New Roman" w:eastAsia="HancomEQN" w:hAnsi="Times New Roman" w:cs="Times New Roman"/>
                <w:color w:val="FF0000"/>
                <w:shd w:val="clear" w:color="auto" w:fill="auto"/>
              </w:rPr>
              <w:t>,</w:t>
            </w:r>
            <w:r w:rsidR="00F46A14" w:rsidRPr="008537EA">
              <w:rPr>
                <w:rFonts w:ascii="Times New Roman" w:eastAsia="HancomEQN" w:hAnsi="Times New Roman" w:cs="Times New Roman"/>
                <w:color w:val="FF0000"/>
                <w:shd w:val="clear" w:color="auto" w:fill="auto"/>
              </w:rPr>
              <w:t xml:space="preserve"> </w:t>
            </w:r>
            <w:r w:rsidR="00995C20">
              <w:rPr>
                <w:rFonts w:ascii="Times New Roman" w:eastAsia="HancomEQN" w:hAnsi="Times New Roman" w:cs="Times New Roman"/>
                <w:color w:val="FF0000"/>
                <w:shd w:val="clear" w:color="auto" w:fill="auto"/>
              </w:rPr>
              <w:t xml:space="preserve">or </w:t>
            </w:r>
            <w:r w:rsidR="008D4EE7">
              <w:rPr>
                <w:rFonts w:ascii="Times New Roman" w:eastAsia="HancomEQN" w:hAnsi="Times New Roman" w:cs="Times New Roman"/>
                <w:color w:val="FF0000"/>
                <w:shd w:val="clear" w:color="auto" w:fill="auto"/>
              </w:rPr>
              <w:t xml:space="preserve">according to </w:t>
            </w:r>
            <w:r w:rsidR="00F46A14" w:rsidRPr="008537EA">
              <w:rPr>
                <w:rFonts w:ascii="Times New Roman" w:eastAsia="HancomEQN" w:hAnsi="Times New Roman" w:cs="Times New Roman"/>
                <w:color w:val="FF0000"/>
                <w:shd w:val="clear" w:color="auto" w:fill="auto"/>
              </w:rPr>
              <w:t>KIAPS regulations.</w:t>
            </w:r>
          </w:p>
          <w:p w14:paraId="4EB585DB" w14:textId="633D65B4" w:rsidR="00F46A14" w:rsidRPr="008537EA" w:rsidRDefault="008D4EE7"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P</w:t>
            </w:r>
            <w:r w:rsidR="00F46A14" w:rsidRPr="008537EA">
              <w:rPr>
                <w:rFonts w:ascii="Times New Roman" w:eastAsia="HancomEQN" w:hAnsi="Times New Roman" w:cs="Times New Roman"/>
                <w:color w:val="FF0000"/>
                <w:shd w:val="clear" w:color="auto" w:fill="auto"/>
              </w:rPr>
              <w:t>erson</w:t>
            </w:r>
            <w:r>
              <w:rPr>
                <w:rFonts w:ascii="Times New Roman" w:eastAsia="HancomEQN" w:hAnsi="Times New Roman" w:cs="Times New Roman"/>
                <w:color w:val="FF0000"/>
                <w:shd w:val="clear" w:color="auto" w:fill="auto"/>
              </w:rPr>
              <w:t>s</w:t>
            </w:r>
            <w:r w:rsidR="00F46A14" w:rsidRPr="008537EA">
              <w:rPr>
                <w:rFonts w:ascii="Times New Roman" w:eastAsia="HancomEQN" w:hAnsi="Times New Roman" w:cs="Times New Roman"/>
                <w:color w:val="FF0000"/>
                <w:shd w:val="clear" w:color="auto" w:fill="auto"/>
              </w:rPr>
              <w:t xml:space="preserve"> whose civil rights have been suspended or deprived by law.</w:t>
            </w:r>
          </w:p>
          <w:p w14:paraId="24DCF309" w14:textId="7183EF3D" w:rsidR="00F46A14" w:rsidRPr="008537EA" w:rsidRDefault="00671031"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Evasion </w:t>
            </w:r>
            <w:r w:rsidR="00F46A14" w:rsidRPr="008537EA">
              <w:rPr>
                <w:rFonts w:ascii="Times New Roman" w:eastAsia="HancomEQN" w:hAnsi="Times New Roman" w:cs="Times New Roman"/>
                <w:color w:val="FF0000"/>
                <w:shd w:val="clear" w:color="auto" w:fill="auto"/>
              </w:rPr>
              <w:t>of Korean military service. (</w:t>
            </w:r>
            <w:r w:rsidR="008D4EE7">
              <w:rPr>
                <w:rFonts w:ascii="Times New Roman" w:eastAsia="HancomEQN" w:hAnsi="Times New Roman" w:cs="Times New Roman"/>
                <w:color w:val="FF0000"/>
                <w:shd w:val="clear" w:color="auto" w:fill="auto"/>
              </w:rPr>
              <w:t xml:space="preserve">Male </w:t>
            </w:r>
            <w:r w:rsidR="00F46A14" w:rsidRPr="008537EA">
              <w:rPr>
                <w:rFonts w:ascii="Times New Roman" w:eastAsia="HancomEQN" w:hAnsi="Times New Roman" w:cs="Times New Roman"/>
                <w:color w:val="FF0000"/>
                <w:shd w:val="clear" w:color="auto" w:fill="auto"/>
              </w:rPr>
              <w:t>Korean nationals</w:t>
            </w:r>
            <w:r w:rsidR="008A70C0">
              <w:rPr>
                <w:rFonts w:ascii="Times New Roman" w:eastAsia="HancomEQN" w:hAnsi="Times New Roman" w:cs="Times New Roman"/>
                <w:color w:val="FF0000"/>
                <w:shd w:val="clear" w:color="auto" w:fill="auto"/>
              </w:rPr>
              <w:t xml:space="preserve"> only.</w:t>
            </w:r>
            <w:r w:rsidR="00F46A14" w:rsidRPr="008537EA">
              <w:rPr>
                <w:rFonts w:ascii="Times New Roman" w:eastAsia="HancomEQN" w:hAnsi="Times New Roman" w:cs="Times New Roman"/>
                <w:color w:val="FF0000"/>
                <w:shd w:val="clear" w:color="auto" w:fill="auto"/>
              </w:rPr>
              <w:t>)</w:t>
            </w:r>
          </w:p>
          <w:p w14:paraId="4B6456E4" w14:textId="0FFE30C8" w:rsidR="00F46A14" w:rsidRPr="008537EA" w:rsidRDefault="008A70C0"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F</w:t>
            </w:r>
            <w:r w:rsidR="00F46A14" w:rsidRPr="008537EA">
              <w:rPr>
                <w:rFonts w:ascii="Times New Roman" w:eastAsia="HancomEQN" w:hAnsi="Times New Roman" w:cs="Times New Roman"/>
                <w:color w:val="FF0000"/>
                <w:shd w:val="clear" w:color="auto" w:fill="auto"/>
              </w:rPr>
              <w:t>ail</w:t>
            </w:r>
            <w:r w:rsidR="00671031">
              <w:rPr>
                <w:rFonts w:ascii="Times New Roman" w:eastAsia="HancomEQN" w:hAnsi="Times New Roman" w:cs="Times New Roman"/>
                <w:color w:val="FF0000"/>
                <w:shd w:val="clear" w:color="auto" w:fill="auto"/>
              </w:rPr>
              <w:t>ure</w:t>
            </w:r>
            <w:r w:rsidR="00F46A14" w:rsidRPr="008537EA">
              <w:rPr>
                <w:rFonts w:ascii="Times New Roman" w:eastAsia="HancomEQN" w:hAnsi="Times New Roman" w:cs="Times New Roman"/>
                <w:color w:val="FF0000"/>
                <w:shd w:val="clear" w:color="auto" w:fill="auto"/>
              </w:rPr>
              <w:t xml:space="preserve"> to submit </w:t>
            </w:r>
            <w:r>
              <w:rPr>
                <w:rFonts w:ascii="Times New Roman" w:eastAsia="HancomEQN" w:hAnsi="Times New Roman" w:cs="Times New Roman"/>
                <w:color w:val="FF0000"/>
                <w:shd w:val="clear" w:color="auto" w:fill="auto"/>
              </w:rPr>
              <w:t xml:space="preserve">the </w:t>
            </w:r>
            <w:r w:rsidR="00F46A14" w:rsidRPr="008537EA">
              <w:rPr>
                <w:rFonts w:ascii="Times New Roman" w:eastAsia="HancomEQN" w:hAnsi="Times New Roman" w:cs="Times New Roman"/>
                <w:color w:val="FF0000"/>
                <w:shd w:val="clear" w:color="auto" w:fill="auto"/>
              </w:rPr>
              <w:t>required documents.</w:t>
            </w:r>
          </w:p>
          <w:p w14:paraId="636652A0" w14:textId="5A657042" w:rsidR="00F46A14" w:rsidRPr="00440D3B" w:rsidRDefault="008A70C0"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Submission of </w:t>
            </w:r>
            <w:r w:rsidR="00F46A14" w:rsidRPr="00E41A20">
              <w:rPr>
                <w:rFonts w:ascii="Times New Roman" w:eastAsia="HancomEQN" w:hAnsi="Times New Roman" w:cs="Times New Roman"/>
                <w:color w:val="FF0000"/>
                <w:shd w:val="clear" w:color="auto" w:fill="auto"/>
              </w:rPr>
              <w:t>fals</w:t>
            </w:r>
            <w:r>
              <w:rPr>
                <w:rFonts w:ascii="Times New Roman" w:eastAsia="HancomEQN" w:hAnsi="Times New Roman" w:cs="Times New Roman"/>
                <w:color w:val="FF0000"/>
                <w:shd w:val="clear" w:color="auto" w:fill="auto"/>
              </w:rPr>
              <w:t>e</w:t>
            </w:r>
            <w:r w:rsidR="00F46A14" w:rsidRPr="00E41A20">
              <w:rPr>
                <w:rFonts w:ascii="Times New Roman" w:eastAsia="HancomEQN" w:hAnsi="Times New Roman" w:cs="Times New Roman"/>
                <w:color w:val="FF0000"/>
                <w:shd w:val="clear" w:color="auto" w:fill="auto"/>
              </w:rPr>
              <w:t xml:space="preserve"> information.</w:t>
            </w:r>
          </w:p>
          <w:p w14:paraId="24BB67B8" w14:textId="0FFAB1D0" w:rsidR="00F46A14" w:rsidRDefault="00F46A14"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sidRPr="00AD73C0">
              <w:rPr>
                <w:rFonts w:ascii="Times New Roman" w:eastAsia="HancomEQN" w:hAnsi="Times New Roman" w:cs="Times New Roman"/>
                <w:color w:val="FF0000"/>
                <w:shd w:val="clear" w:color="auto" w:fill="auto"/>
              </w:rPr>
              <w:t>A person who has been found to have been employed by another</w:t>
            </w:r>
            <w:r w:rsidR="00E541F0">
              <w:rPr>
                <w:rFonts w:ascii="Times New Roman" w:eastAsia="HancomEQN" w:hAnsi="Times New Roman" w:cs="Times New Roman"/>
                <w:color w:val="FF0000"/>
                <w:shd w:val="clear" w:color="auto" w:fill="auto"/>
              </w:rPr>
              <w:t xml:space="preserve"> Korean</w:t>
            </w:r>
            <w:r w:rsidRPr="00AD73C0">
              <w:rPr>
                <w:rFonts w:ascii="Times New Roman" w:eastAsia="HancomEQN" w:hAnsi="Times New Roman" w:cs="Times New Roman"/>
                <w:color w:val="FF0000"/>
                <w:shd w:val="clear" w:color="auto" w:fill="auto"/>
              </w:rPr>
              <w:t xml:space="preserve"> public institution in an illegal manner and has been cance</w:t>
            </w:r>
            <w:r w:rsidR="002E27BD">
              <w:rPr>
                <w:rFonts w:ascii="Times New Roman" w:eastAsia="HancomEQN" w:hAnsi="Times New Roman" w:cs="Times New Roman"/>
                <w:color w:val="FF0000"/>
                <w:shd w:val="clear" w:color="auto" w:fill="auto"/>
              </w:rPr>
              <w:t>l</w:t>
            </w:r>
            <w:r w:rsidRPr="00AD73C0">
              <w:rPr>
                <w:rFonts w:ascii="Times New Roman" w:eastAsia="HancomEQN" w:hAnsi="Times New Roman" w:cs="Times New Roman"/>
                <w:color w:val="FF0000"/>
                <w:shd w:val="clear" w:color="auto" w:fill="auto"/>
              </w:rPr>
              <w:t>led or dismissed from employment, and five years have not elapsed from the date of disposition</w:t>
            </w:r>
          </w:p>
          <w:p w14:paraId="78644651" w14:textId="760B25F0" w:rsidR="00057D16" w:rsidRPr="009F17ED" w:rsidRDefault="00057D16" w:rsidP="006D3078">
            <w:pPr>
              <w:pStyle w:val="a6"/>
              <w:wordWrap/>
              <w:spacing w:before="240" w:line="240" w:lineRule="auto"/>
              <w:ind w:leftChars="106" w:left="226" w:right="100" w:hangingChars="70" w:hanging="14"/>
              <w:rPr>
                <w:rFonts w:ascii="Times New Roman" w:eastAsia="HancomEQN" w:hAnsi="Times New Roman" w:cs="Times New Roman"/>
                <w:color w:val="FF0000"/>
                <w:sz w:val="2"/>
                <w:shd w:val="clear" w:color="auto" w:fill="auto"/>
              </w:rPr>
            </w:pPr>
          </w:p>
        </w:tc>
      </w:tr>
    </w:tbl>
    <w:p w14:paraId="42291118" w14:textId="33C75004" w:rsidR="009F17ED" w:rsidRDefault="009F17ED" w:rsidP="00412CE6">
      <w:pPr>
        <w:pStyle w:val="a6"/>
        <w:wordWrap/>
        <w:spacing w:line="240" w:lineRule="auto"/>
        <w:rPr>
          <w:rFonts w:ascii="Times New Roman" w:eastAsia="HY헤드라인M" w:hAnsi="Times New Roman" w:cs="Times New Roman"/>
          <w:b/>
          <w:szCs w:val="20"/>
          <w:shd w:val="clear" w:color="auto" w:fill="auto"/>
        </w:rPr>
      </w:pPr>
    </w:p>
    <w:p w14:paraId="00556D58" w14:textId="68506BCF" w:rsidR="00290C41" w:rsidRDefault="00290C41" w:rsidP="00412CE6">
      <w:pPr>
        <w:pStyle w:val="a6"/>
        <w:wordWrap/>
        <w:spacing w:line="240" w:lineRule="auto"/>
        <w:rPr>
          <w:rFonts w:ascii="Times New Roman" w:eastAsia="HY헤드라인M" w:hAnsi="Times New Roman" w:cs="Times New Roman"/>
          <w:b/>
          <w:szCs w:val="20"/>
          <w:shd w:val="clear" w:color="auto" w:fill="auto"/>
        </w:rPr>
      </w:pPr>
    </w:p>
    <w:p w14:paraId="7044CFCC" w14:textId="1D1463C2" w:rsidR="00290C41" w:rsidRDefault="00290C41" w:rsidP="00412CE6">
      <w:pPr>
        <w:pStyle w:val="a6"/>
        <w:wordWrap/>
        <w:spacing w:line="240" w:lineRule="auto"/>
        <w:rPr>
          <w:rFonts w:ascii="Times New Roman" w:eastAsia="HY헤드라인M" w:hAnsi="Times New Roman" w:cs="Times New Roman"/>
          <w:b/>
          <w:szCs w:val="20"/>
          <w:shd w:val="clear" w:color="auto" w:fill="auto"/>
        </w:rPr>
      </w:pPr>
    </w:p>
    <w:p w14:paraId="3243C306" w14:textId="6C9D83D6" w:rsidR="00E32110" w:rsidRDefault="00E32110" w:rsidP="00412CE6">
      <w:pPr>
        <w:pStyle w:val="a6"/>
        <w:wordWrap/>
        <w:spacing w:line="240" w:lineRule="auto"/>
        <w:rPr>
          <w:rFonts w:ascii="Times New Roman" w:eastAsia="HY헤드라인M" w:hAnsi="Times New Roman" w:cs="Times New Roman"/>
          <w:b/>
          <w:szCs w:val="20"/>
          <w:shd w:val="clear" w:color="auto" w:fill="auto"/>
        </w:rPr>
      </w:pPr>
    </w:p>
    <w:p w14:paraId="71D78D98" w14:textId="77777777" w:rsidR="00E32110" w:rsidRDefault="00E32110" w:rsidP="00412CE6">
      <w:pPr>
        <w:pStyle w:val="a6"/>
        <w:wordWrap/>
        <w:spacing w:line="240" w:lineRule="auto"/>
        <w:rPr>
          <w:rFonts w:ascii="Times New Roman" w:eastAsia="HY헤드라인M" w:hAnsi="Times New Roman" w:cs="Times New Roman"/>
          <w:b/>
          <w:szCs w:val="20"/>
          <w:shd w:val="clear" w:color="auto" w:fill="auto"/>
        </w:rPr>
      </w:pPr>
    </w:p>
    <w:p w14:paraId="50E9140E" w14:textId="77777777" w:rsidR="00290C41" w:rsidRPr="001F0425" w:rsidRDefault="00290C41" w:rsidP="00412CE6">
      <w:pPr>
        <w:pStyle w:val="a6"/>
        <w:wordWrap/>
        <w:spacing w:line="240" w:lineRule="auto"/>
        <w:rPr>
          <w:rFonts w:ascii="Times New Roman" w:eastAsia="HY헤드라인M" w:hAnsi="Times New Roman" w:cs="Times New Roman"/>
          <w:b/>
          <w:szCs w:val="20"/>
          <w:shd w:val="clear" w:color="auto" w:fill="auto"/>
        </w:rPr>
      </w:pP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71"/>
        <w:gridCol w:w="175"/>
        <w:gridCol w:w="8892"/>
      </w:tblGrid>
      <w:tr w:rsidR="00D95E97" w:rsidRPr="00A45046" w14:paraId="4884A3BF" w14:textId="77777777">
        <w:trPr>
          <w:trHeight w:val="510"/>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14:paraId="6A249210" w14:textId="7C11A29A" w:rsidR="00D95E97" w:rsidRPr="00A45046" w:rsidRDefault="00E32110" w:rsidP="00412CE6">
            <w:pPr>
              <w:pStyle w:val="a6"/>
              <w:wordWrap/>
              <w:spacing w:line="240" w:lineRule="auto"/>
              <w:jc w:val="center"/>
              <w:rPr>
                <w:shd w:val="clear" w:color="auto" w:fill="auto"/>
              </w:rPr>
            </w:pPr>
            <w:proofErr w:type="spellStart"/>
            <w:r>
              <w:rPr>
                <w:rFonts w:ascii="맑은 고딕" w:eastAsia="맑은 고딕" w:hAnsi="맑은 고딕" w:hint="eastAsia"/>
                <w:b/>
                <w:color w:val="FFFFFF"/>
                <w:sz w:val="34"/>
                <w:shd w:val="clear" w:color="auto" w:fill="auto"/>
              </w:rPr>
              <w:lastRenderedPageBreak/>
              <w:t>Ⅲ</w:t>
            </w:r>
            <w:proofErr w:type="spellEnd"/>
          </w:p>
        </w:tc>
        <w:tc>
          <w:tcPr>
            <w:tcW w:w="175" w:type="dxa"/>
            <w:tcBorders>
              <w:top w:val="none" w:sz="14" w:space="0" w:color="003366"/>
              <w:left w:val="single" w:sz="3" w:space="0" w:color="999999"/>
              <w:bottom w:val="none" w:sz="14" w:space="0" w:color="003366"/>
              <w:right w:val="none" w:sz="14" w:space="0" w:color="003366"/>
            </w:tcBorders>
            <w:vAlign w:val="center"/>
          </w:tcPr>
          <w:p w14:paraId="18046959" w14:textId="77777777" w:rsidR="00D95E97" w:rsidRPr="00A45046" w:rsidRDefault="00D95E97" w:rsidP="00412CE6">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14:paraId="7C4A46A2" w14:textId="6E5EEF53" w:rsidR="00D95E97" w:rsidRPr="00A45046" w:rsidRDefault="009E4A9B" w:rsidP="00412CE6">
            <w:pPr>
              <w:pStyle w:val="a6"/>
              <w:wordWrap/>
              <w:spacing w:line="240" w:lineRule="auto"/>
              <w:rPr>
                <w:shd w:val="clear" w:color="auto" w:fill="auto"/>
              </w:rPr>
            </w:pPr>
            <w:r>
              <w:rPr>
                <w:rFonts w:ascii="HY헤드라인M"/>
                <w:sz w:val="30"/>
                <w:shd w:val="clear" w:color="auto" w:fill="auto"/>
              </w:rPr>
              <w:t>Application</w:t>
            </w:r>
            <w:r w:rsidR="00477275" w:rsidRPr="00A45046">
              <w:rPr>
                <w:rFonts w:ascii="HY헤드라인M"/>
                <w:sz w:val="30"/>
                <w:shd w:val="clear" w:color="auto" w:fill="auto"/>
              </w:rPr>
              <w:t xml:space="preserve"> Documents</w:t>
            </w:r>
          </w:p>
        </w:tc>
      </w:tr>
    </w:tbl>
    <w:p w14:paraId="35BCA1D4" w14:textId="77777777" w:rsidR="004316D2" w:rsidRPr="00A45046" w:rsidRDefault="004316D2" w:rsidP="004316D2">
      <w:pPr>
        <w:pStyle w:val="a6"/>
        <w:wordWrap/>
        <w:spacing w:line="240" w:lineRule="auto"/>
        <w:rPr>
          <w:shd w:val="clear" w:color="auto" w:fill="auto"/>
        </w:rPr>
      </w:pPr>
    </w:p>
    <w:tbl>
      <w:tblPr>
        <w:tblOverlap w:val="never"/>
        <w:tblW w:w="9526"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1872"/>
        <w:gridCol w:w="5524"/>
        <w:gridCol w:w="2130"/>
      </w:tblGrid>
      <w:tr w:rsidR="009E33E1" w:rsidRPr="00A45046" w14:paraId="7A9B0685" w14:textId="77777777" w:rsidTr="008D4EE7">
        <w:trPr>
          <w:trHeight w:val="567"/>
          <w:tblHeader/>
        </w:trPr>
        <w:tc>
          <w:tcPr>
            <w:tcW w:w="1872" w:type="dxa"/>
            <w:tcBorders>
              <w:top w:val="single" w:sz="12" w:space="0" w:color="auto"/>
              <w:left w:val="single" w:sz="12" w:space="0" w:color="auto"/>
              <w:bottom w:val="double" w:sz="4" w:space="0" w:color="auto"/>
              <w:right w:val="single" w:sz="4" w:space="0" w:color="000000"/>
            </w:tcBorders>
            <w:shd w:val="clear" w:color="auto" w:fill="F2F2F2"/>
            <w:vAlign w:val="center"/>
          </w:tcPr>
          <w:p w14:paraId="7B315326" w14:textId="77777777" w:rsidR="009E33E1" w:rsidRPr="007A2F00" w:rsidRDefault="009E33E1" w:rsidP="008D4EE7">
            <w:pPr>
              <w:pStyle w:val="a6"/>
              <w:wordWrap/>
              <w:spacing w:line="240" w:lineRule="auto"/>
              <w:jc w:val="center"/>
              <w:rPr>
                <w:rFonts w:ascii="Times New Roman" w:hAnsi="Times New Roman" w:cs="Times New Roman"/>
                <w:sz w:val="24"/>
                <w:szCs w:val="20"/>
                <w:shd w:val="clear" w:color="auto" w:fill="auto"/>
              </w:rPr>
            </w:pPr>
            <w:r w:rsidRPr="007A2F00">
              <w:rPr>
                <w:rFonts w:ascii="Times New Roman" w:hAnsi="Times New Roman" w:cs="Times New Roman"/>
                <w:b/>
                <w:sz w:val="24"/>
                <w:szCs w:val="20"/>
                <w:shd w:val="clear" w:color="auto" w:fill="auto"/>
              </w:rPr>
              <w:t>Category</w:t>
            </w:r>
          </w:p>
        </w:tc>
        <w:tc>
          <w:tcPr>
            <w:tcW w:w="5524" w:type="dxa"/>
            <w:tcBorders>
              <w:top w:val="single" w:sz="12" w:space="0" w:color="auto"/>
              <w:left w:val="single" w:sz="4" w:space="0" w:color="000000"/>
              <w:bottom w:val="double" w:sz="4" w:space="0" w:color="auto"/>
              <w:right w:val="single" w:sz="4" w:space="0" w:color="000000"/>
            </w:tcBorders>
            <w:shd w:val="clear" w:color="auto" w:fill="F2F2F2"/>
            <w:vAlign w:val="center"/>
          </w:tcPr>
          <w:p w14:paraId="2E4FDC61" w14:textId="77777777" w:rsidR="009E33E1" w:rsidRPr="007A2F00" w:rsidRDefault="009E33E1" w:rsidP="008D4EE7">
            <w:pPr>
              <w:pStyle w:val="a6"/>
              <w:wordWrap/>
              <w:spacing w:line="240" w:lineRule="auto"/>
              <w:jc w:val="center"/>
              <w:rPr>
                <w:rFonts w:ascii="Times New Roman" w:hAnsi="Times New Roman" w:cs="Times New Roman"/>
                <w:sz w:val="24"/>
                <w:szCs w:val="20"/>
                <w:shd w:val="clear" w:color="auto" w:fill="auto"/>
              </w:rPr>
            </w:pPr>
            <w:r w:rsidRPr="007A2F00">
              <w:rPr>
                <w:rFonts w:ascii="Times New Roman" w:hAnsi="Times New Roman" w:cs="Times New Roman"/>
                <w:b/>
                <w:sz w:val="24"/>
                <w:szCs w:val="20"/>
                <w:shd w:val="clear" w:color="auto" w:fill="auto"/>
              </w:rPr>
              <w:t>Contents</w:t>
            </w:r>
          </w:p>
        </w:tc>
        <w:tc>
          <w:tcPr>
            <w:tcW w:w="2130" w:type="dxa"/>
            <w:tcBorders>
              <w:top w:val="single" w:sz="12" w:space="0" w:color="auto"/>
              <w:left w:val="single" w:sz="4" w:space="0" w:color="000000"/>
              <w:bottom w:val="double" w:sz="4" w:space="0" w:color="auto"/>
              <w:right w:val="single" w:sz="12" w:space="0" w:color="auto"/>
            </w:tcBorders>
            <w:shd w:val="clear" w:color="auto" w:fill="F2F2F2"/>
            <w:vAlign w:val="center"/>
          </w:tcPr>
          <w:p w14:paraId="48C64D94" w14:textId="77777777" w:rsidR="009E33E1" w:rsidRPr="007A2F00" w:rsidRDefault="009E33E1" w:rsidP="008D4EE7">
            <w:pPr>
              <w:pStyle w:val="a6"/>
              <w:wordWrap/>
              <w:spacing w:line="240" w:lineRule="auto"/>
              <w:jc w:val="center"/>
              <w:rPr>
                <w:rFonts w:ascii="Times New Roman" w:hAnsi="Times New Roman" w:cs="Times New Roman"/>
                <w:sz w:val="24"/>
                <w:szCs w:val="20"/>
                <w:shd w:val="clear" w:color="auto" w:fill="auto"/>
              </w:rPr>
            </w:pPr>
            <w:r w:rsidRPr="007A2F00">
              <w:rPr>
                <w:rFonts w:ascii="Times New Roman" w:hAnsi="Times New Roman" w:cs="Times New Roman"/>
                <w:b/>
                <w:sz w:val="24"/>
                <w:szCs w:val="20"/>
                <w:shd w:val="clear" w:color="auto" w:fill="auto"/>
              </w:rPr>
              <w:t>Remarks</w:t>
            </w:r>
          </w:p>
        </w:tc>
      </w:tr>
      <w:tr w:rsidR="009E33E1" w:rsidRPr="00A45046" w14:paraId="5FC05924" w14:textId="77777777" w:rsidTr="00234D4B">
        <w:trPr>
          <w:trHeight w:val="414"/>
        </w:trPr>
        <w:tc>
          <w:tcPr>
            <w:tcW w:w="1872" w:type="dxa"/>
            <w:tcBorders>
              <w:top w:val="double" w:sz="4" w:space="0" w:color="auto"/>
              <w:left w:val="single" w:sz="12" w:space="0" w:color="auto"/>
              <w:bottom w:val="single" w:sz="2" w:space="0" w:color="000000"/>
              <w:right w:val="single" w:sz="2" w:space="0" w:color="000000"/>
            </w:tcBorders>
            <w:shd w:val="clear" w:color="auto" w:fill="F2F2F2" w:themeFill="background1" w:themeFillShade="F2"/>
            <w:vAlign w:val="center"/>
          </w:tcPr>
          <w:p w14:paraId="285621C4" w14:textId="77777777" w:rsidR="009E33E1" w:rsidRPr="008D42D3" w:rsidRDefault="009E33E1" w:rsidP="008D4EE7">
            <w:pPr>
              <w:pStyle w:val="a6"/>
              <w:wordWrap/>
              <w:spacing w:line="240" w:lineRule="auto"/>
              <w:jc w:val="center"/>
              <w:rPr>
                <w:rFonts w:ascii="Times New Roman" w:eastAsia="HancomEQN" w:hAnsi="Times New Roman" w:cs="Times New Roman"/>
                <w:b/>
                <w:sz w:val="24"/>
                <w:szCs w:val="20"/>
                <w:shd w:val="clear" w:color="auto" w:fill="auto"/>
              </w:rPr>
            </w:pPr>
          </w:p>
          <w:p w14:paraId="0B5A2304" w14:textId="6A049156" w:rsidR="009E33E1" w:rsidRPr="008D42D3" w:rsidRDefault="009E33E1" w:rsidP="008D4EE7">
            <w:pPr>
              <w:pStyle w:val="a6"/>
              <w:wordWrap/>
              <w:spacing w:line="240" w:lineRule="auto"/>
              <w:jc w:val="center"/>
              <w:rPr>
                <w:rFonts w:ascii="Times New Roman" w:hAnsi="Times New Roman" w:cs="Times New Roman"/>
                <w:b/>
                <w:sz w:val="24"/>
                <w:szCs w:val="20"/>
                <w:shd w:val="clear" w:color="auto" w:fill="auto"/>
              </w:rPr>
            </w:pPr>
            <w:r w:rsidRPr="008D42D3">
              <w:rPr>
                <w:rFonts w:ascii="Times New Roman" w:hAnsi="Times New Roman" w:cs="Times New Roman"/>
                <w:b/>
                <w:sz w:val="24"/>
                <w:szCs w:val="20"/>
                <w:shd w:val="clear" w:color="auto" w:fill="auto"/>
              </w:rPr>
              <w:t xml:space="preserve">Required </w:t>
            </w:r>
            <w:r w:rsidR="00215D65">
              <w:rPr>
                <w:rFonts w:ascii="Times New Roman" w:hAnsi="Times New Roman" w:cs="Times New Roman"/>
                <w:b/>
                <w:sz w:val="24"/>
                <w:szCs w:val="20"/>
                <w:shd w:val="clear" w:color="auto" w:fill="auto"/>
              </w:rPr>
              <w:t>D</w:t>
            </w:r>
            <w:r w:rsidRPr="008D42D3">
              <w:rPr>
                <w:rFonts w:ascii="Times New Roman" w:hAnsi="Times New Roman" w:cs="Times New Roman"/>
                <w:b/>
                <w:sz w:val="24"/>
                <w:szCs w:val="20"/>
                <w:shd w:val="clear" w:color="auto" w:fill="auto"/>
              </w:rPr>
              <w:t>ocuments</w:t>
            </w:r>
          </w:p>
        </w:tc>
        <w:tc>
          <w:tcPr>
            <w:tcW w:w="5524" w:type="dxa"/>
            <w:tcBorders>
              <w:top w:val="double" w:sz="4" w:space="0" w:color="auto"/>
              <w:left w:val="single" w:sz="2" w:space="0" w:color="000000"/>
              <w:bottom w:val="single" w:sz="2" w:space="0" w:color="000000"/>
              <w:right w:val="single" w:sz="2" w:space="0" w:color="000000"/>
            </w:tcBorders>
            <w:vAlign w:val="center"/>
          </w:tcPr>
          <w:p w14:paraId="1BFDF685" w14:textId="0E0E8719" w:rsidR="009E33E1" w:rsidRDefault="009E33E1" w:rsidP="002C6947">
            <w:pPr>
              <w:pStyle w:val="a6"/>
              <w:wordWrap/>
              <w:spacing w:line="240" w:lineRule="auto"/>
              <w:ind w:left="180" w:hanging="180"/>
              <w:jc w:val="left"/>
              <w:rPr>
                <w:rFonts w:ascii="Times New Roman" w:hAnsi="Times New Roman" w:cs="Times New Roman"/>
                <w:b/>
                <w:color w:val="auto"/>
                <w:sz w:val="24"/>
                <w:szCs w:val="20"/>
                <w:shd w:val="clear" w:color="auto" w:fill="auto"/>
              </w:rPr>
            </w:pPr>
            <w:r w:rsidRPr="007A2F00">
              <w:rPr>
                <w:rFonts w:ascii="Times New Roman" w:hAnsi="Times New Roman" w:cs="Times New Roman"/>
                <w:b/>
                <w:color w:val="auto"/>
                <w:sz w:val="24"/>
                <w:szCs w:val="20"/>
                <w:shd w:val="clear" w:color="auto" w:fill="auto"/>
              </w:rPr>
              <w:t xml:space="preserve">Required </w:t>
            </w:r>
            <w:r w:rsidR="009B466E">
              <w:rPr>
                <w:rFonts w:ascii="Times New Roman" w:hAnsi="Times New Roman" w:cs="Times New Roman"/>
                <w:b/>
                <w:color w:val="auto"/>
                <w:sz w:val="24"/>
                <w:szCs w:val="20"/>
                <w:shd w:val="clear" w:color="auto" w:fill="auto"/>
              </w:rPr>
              <w:t>d</w:t>
            </w:r>
            <w:r w:rsidRPr="00057D16">
              <w:rPr>
                <w:rFonts w:ascii="Times New Roman" w:hAnsi="Times New Roman" w:cs="Times New Roman"/>
                <w:b/>
                <w:color w:val="auto"/>
                <w:sz w:val="24"/>
                <w:szCs w:val="20"/>
                <w:shd w:val="clear" w:color="auto" w:fill="auto"/>
              </w:rPr>
              <w:t>ocuments</w:t>
            </w:r>
            <w:r w:rsidR="004316D2" w:rsidRPr="00057D16">
              <w:rPr>
                <w:rFonts w:ascii="Times New Roman" w:hAnsi="Times New Roman" w:cs="Times New Roman"/>
                <w:b/>
                <w:color w:val="auto"/>
                <w:sz w:val="24"/>
                <w:szCs w:val="20"/>
                <w:shd w:val="clear" w:color="auto" w:fill="auto"/>
              </w:rPr>
              <w:t xml:space="preserve"> for</w:t>
            </w:r>
            <w:r w:rsidR="00671031">
              <w:rPr>
                <w:rFonts w:ascii="Times New Roman" w:hAnsi="Times New Roman" w:cs="Times New Roman"/>
                <w:b/>
                <w:color w:val="auto"/>
                <w:sz w:val="24"/>
                <w:szCs w:val="20"/>
                <w:shd w:val="clear" w:color="auto" w:fill="auto"/>
              </w:rPr>
              <w:t xml:space="preserve"> the</w:t>
            </w:r>
            <w:r w:rsidR="004316D2" w:rsidRPr="00057D16">
              <w:rPr>
                <w:rFonts w:ascii="Times New Roman" w:hAnsi="Times New Roman" w:cs="Times New Roman"/>
                <w:b/>
                <w:color w:val="auto"/>
                <w:sz w:val="24"/>
                <w:szCs w:val="20"/>
                <w:shd w:val="clear" w:color="auto" w:fill="auto"/>
              </w:rPr>
              <w:t xml:space="preserve"> </w:t>
            </w:r>
            <w:r w:rsidR="009B466E">
              <w:rPr>
                <w:rFonts w:ascii="Times New Roman" w:hAnsi="Times New Roman" w:cs="Times New Roman"/>
                <w:b/>
                <w:color w:val="auto"/>
                <w:sz w:val="24"/>
                <w:szCs w:val="20"/>
                <w:shd w:val="clear" w:color="auto" w:fill="auto"/>
              </w:rPr>
              <w:t>i</w:t>
            </w:r>
            <w:r w:rsidR="004316D2" w:rsidRPr="00057D16">
              <w:rPr>
                <w:rFonts w:ascii="Times New Roman" w:hAnsi="Times New Roman" w:cs="Times New Roman"/>
                <w:b/>
                <w:color w:val="auto"/>
                <w:sz w:val="24"/>
                <w:szCs w:val="20"/>
                <w:shd w:val="clear" w:color="auto" w:fill="auto"/>
              </w:rPr>
              <w:t xml:space="preserve">nitial </w:t>
            </w:r>
            <w:r w:rsidR="009B466E">
              <w:rPr>
                <w:rFonts w:ascii="Times New Roman" w:hAnsi="Times New Roman" w:cs="Times New Roman"/>
                <w:b/>
                <w:color w:val="auto"/>
                <w:sz w:val="24"/>
                <w:szCs w:val="20"/>
                <w:shd w:val="clear" w:color="auto" w:fill="auto"/>
              </w:rPr>
              <w:t>a</w:t>
            </w:r>
            <w:r w:rsidR="004316D2" w:rsidRPr="00057D16">
              <w:rPr>
                <w:rFonts w:ascii="Times New Roman" w:hAnsi="Times New Roman" w:cs="Times New Roman"/>
                <w:b/>
                <w:color w:val="auto"/>
                <w:sz w:val="24"/>
                <w:szCs w:val="20"/>
                <w:shd w:val="clear" w:color="auto" w:fill="auto"/>
              </w:rPr>
              <w:t>pplicat</w:t>
            </w:r>
            <w:r w:rsidR="00671031">
              <w:rPr>
                <w:rFonts w:ascii="Times New Roman" w:hAnsi="Times New Roman" w:cs="Times New Roman"/>
                <w:b/>
                <w:color w:val="auto"/>
                <w:sz w:val="24"/>
                <w:szCs w:val="20"/>
                <w:shd w:val="clear" w:color="auto" w:fill="auto"/>
              </w:rPr>
              <w:t>ion</w:t>
            </w:r>
            <w:r w:rsidR="008D4EE7">
              <w:rPr>
                <w:rFonts w:ascii="Times New Roman" w:hAnsi="Times New Roman" w:cs="Times New Roman"/>
                <w:b/>
                <w:color w:val="auto"/>
                <w:sz w:val="24"/>
                <w:szCs w:val="20"/>
                <w:shd w:val="clear" w:color="auto" w:fill="auto"/>
              </w:rPr>
              <w:t>.</w:t>
            </w:r>
          </w:p>
          <w:p w14:paraId="5E6173F7" w14:textId="7F7959AF" w:rsidR="002C6947" w:rsidRPr="002C6947" w:rsidRDefault="002C6947" w:rsidP="002C6947">
            <w:pPr>
              <w:pStyle w:val="a6"/>
              <w:numPr>
                <w:ilvl w:val="0"/>
                <w:numId w:val="32"/>
              </w:numPr>
              <w:wordWrap/>
              <w:spacing w:line="240" w:lineRule="auto"/>
              <w:jc w:val="left"/>
              <w:rPr>
                <w:rFonts w:ascii="Times New Roman" w:hAnsi="Times New Roman" w:cs="Times New Roman"/>
                <w:b/>
                <w:color w:val="auto"/>
                <w:sz w:val="24"/>
                <w:szCs w:val="20"/>
                <w:u w:val="single"/>
                <w:shd w:val="clear" w:color="auto" w:fill="auto"/>
              </w:rPr>
            </w:pPr>
            <w:r w:rsidRPr="002C6947">
              <w:rPr>
                <w:rFonts w:ascii="Times New Roman" w:hAnsi="Times New Roman" w:cs="Times New Roman" w:hint="eastAsia"/>
                <w:b/>
                <w:color w:val="auto"/>
                <w:sz w:val="24"/>
                <w:szCs w:val="20"/>
                <w:u w:val="single"/>
                <w:shd w:val="clear" w:color="auto" w:fill="auto"/>
              </w:rPr>
              <w:t>M</w:t>
            </w:r>
            <w:r w:rsidRPr="002C6947">
              <w:rPr>
                <w:rFonts w:ascii="Times New Roman" w:hAnsi="Times New Roman" w:cs="Times New Roman"/>
                <w:b/>
                <w:color w:val="auto"/>
                <w:sz w:val="24"/>
                <w:szCs w:val="20"/>
                <w:u w:val="single"/>
                <w:shd w:val="clear" w:color="auto" w:fill="auto"/>
              </w:rPr>
              <w:t>andatory Submission</w:t>
            </w:r>
          </w:p>
          <w:p w14:paraId="6AFFBF5A" w14:textId="77777777" w:rsidR="00773DAA" w:rsidRPr="00427F41" w:rsidRDefault="009E33E1" w:rsidP="004743BF">
            <w:pPr>
              <w:pStyle w:val="a6"/>
              <w:numPr>
                <w:ilvl w:val="0"/>
                <w:numId w:val="13"/>
              </w:numPr>
              <w:wordWrap/>
              <w:spacing w:line="240" w:lineRule="auto"/>
              <w:ind w:left="468" w:hanging="425"/>
              <w:rPr>
                <w:rFonts w:ascii="Times New Roman" w:hAnsi="Times New Roman" w:cs="Times New Roman"/>
                <w:color w:val="auto"/>
                <w:sz w:val="24"/>
                <w:szCs w:val="20"/>
                <w:shd w:val="clear" w:color="auto" w:fill="auto"/>
              </w:rPr>
            </w:pPr>
            <w:r w:rsidRPr="00427F41">
              <w:rPr>
                <w:rFonts w:ascii="Times New Roman" w:hAnsi="Times New Roman" w:cs="Times New Roman"/>
                <w:color w:val="auto"/>
                <w:sz w:val="24"/>
                <w:szCs w:val="20"/>
                <w:shd w:val="clear" w:color="auto" w:fill="auto"/>
              </w:rPr>
              <w:t>Application</w:t>
            </w:r>
            <w:r w:rsidR="008A70C0" w:rsidRPr="00427F41">
              <w:rPr>
                <w:rFonts w:ascii="Times New Roman" w:hAnsi="Times New Roman" w:cs="Times New Roman"/>
                <w:color w:val="auto"/>
                <w:sz w:val="24"/>
                <w:szCs w:val="20"/>
                <w:shd w:val="clear" w:color="auto" w:fill="auto"/>
              </w:rPr>
              <w:t xml:space="preserve"> </w:t>
            </w:r>
          </w:p>
          <w:p w14:paraId="78E70A47" w14:textId="7038FB82" w:rsidR="009E33E1" w:rsidRPr="00427F41" w:rsidRDefault="009E33E1" w:rsidP="00773DAA">
            <w:pPr>
              <w:pStyle w:val="a6"/>
              <w:wordWrap/>
              <w:spacing w:line="240" w:lineRule="auto"/>
              <w:ind w:left="468"/>
              <w:rPr>
                <w:rFonts w:ascii="Times New Roman" w:hAnsi="Times New Roman" w:cs="Times New Roman"/>
                <w:color w:val="auto"/>
                <w:sz w:val="24"/>
                <w:szCs w:val="20"/>
                <w:shd w:val="clear" w:color="auto" w:fill="auto"/>
              </w:rPr>
            </w:pPr>
            <w:r w:rsidRPr="00427F41">
              <w:rPr>
                <w:rFonts w:ascii="Times New Roman" w:hAnsi="Times New Roman" w:cs="Times New Roman"/>
                <w:color w:val="auto"/>
                <w:sz w:val="22"/>
                <w:szCs w:val="20"/>
                <w:shd w:val="clear" w:color="auto" w:fill="auto"/>
              </w:rPr>
              <w:t>(</w:t>
            </w:r>
            <w:r w:rsidR="004743BF" w:rsidRPr="00427F41">
              <w:rPr>
                <w:rFonts w:ascii="Times New Roman" w:hAnsi="Times New Roman" w:cs="Times New Roman"/>
                <w:color w:val="auto"/>
                <w:sz w:val="22"/>
                <w:szCs w:val="20"/>
                <w:shd w:val="clear" w:color="auto" w:fill="auto"/>
              </w:rPr>
              <w:t>KIAPS official form</w:t>
            </w:r>
            <w:r w:rsidR="00035253" w:rsidRPr="00427F41">
              <w:rPr>
                <w:rFonts w:ascii="Times New Roman" w:hAnsi="Times New Roman" w:cs="Times New Roman"/>
                <w:color w:val="auto"/>
                <w:sz w:val="22"/>
                <w:szCs w:val="20"/>
                <w:shd w:val="clear" w:color="auto" w:fill="auto"/>
              </w:rPr>
              <w:t>,</w:t>
            </w:r>
            <w:r w:rsidR="004743BF" w:rsidRPr="00427F41">
              <w:rPr>
                <w:rFonts w:ascii="Times New Roman" w:hAnsi="Times New Roman" w:cs="Times New Roman"/>
                <w:color w:val="auto"/>
                <w:sz w:val="22"/>
                <w:szCs w:val="20"/>
                <w:shd w:val="clear" w:color="auto" w:fill="auto"/>
              </w:rPr>
              <w:t xml:space="preserve"> </w:t>
            </w:r>
            <w:r w:rsidR="008A70C0" w:rsidRPr="00427F41">
              <w:rPr>
                <w:rFonts w:ascii="Times New Roman" w:hAnsi="Times New Roman" w:cs="Times New Roman"/>
                <w:color w:val="auto"/>
                <w:sz w:val="22"/>
                <w:szCs w:val="20"/>
                <w:shd w:val="clear" w:color="auto" w:fill="auto"/>
              </w:rPr>
              <w:t>A</w:t>
            </w:r>
            <w:r w:rsidRPr="00427F41">
              <w:rPr>
                <w:rFonts w:ascii="Times New Roman" w:hAnsi="Times New Roman" w:cs="Times New Roman"/>
                <w:color w:val="auto"/>
                <w:sz w:val="22"/>
                <w:szCs w:val="20"/>
                <w:shd w:val="clear" w:color="auto" w:fill="auto"/>
              </w:rPr>
              <w:t xml:space="preserve">ttached file </w:t>
            </w:r>
            <w:r w:rsidR="008A70C0" w:rsidRPr="00427F41">
              <w:rPr>
                <w:rFonts w:ascii="Times New Roman" w:hAnsi="Times New Roman" w:cs="Times New Roman"/>
                <w:color w:val="auto"/>
                <w:sz w:val="22"/>
                <w:szCs w:val="20"/>
                <w:shd w:val="clear" w:color="auto" w:fill="auto"/>
              </w:rPr>
              <w:t xml:space="preserve">no. </w:t>
            </w:r>
            <w:r w:rsidR="00923F83" w:rsidRPr="00427F41">
              <w:rPr>
                <w:rFonts w:ascii="Times New Roman" w:hAnsi="Times New Roman" w:cs="Times New Roman"/>
                <w:color w:val="auto"/>
                <w:sz w:val="22"/>
                <w:szCs w:val="20"/>
                <w:shd w:val="clear" w:color="auto" w:fill="auto"/>
              </w:rPr>
              <w:t>3</w:t>
            </w:r>
            <w:r w:rsidR="008A70C0" w:rsidRPr="00427F41">
              <w:rPr>
                <w:rFonts w:ascii="Times New Roman" w:hAnsi="Times New Roman" w:cs="Times New Roman"/>
                <w:color w:val="auto"/>
                <w:sz w:val="22"/>
                <w:szCs w:val="20"/>
                <w:shd w:val="clear" w:color="auto" w:fill="auto"/>
              </w:rPr>
              <w:t>.</w:t>
            </w:r>
            <w:r w:rsidR="004743BF" w:rsidRPr="00427F41">
              <w:rPr>
                <w:rFonts w:ascii="Times New Roman" w:hAnsi="Times New Roman" w:cs="Times New Roman"/>
                <w:color w:val="auto"/>
                <w:sz w:val="22"/>
                <w:szCs w:val="20"/>
                <w:shd w:val="clear" w:color="auto" w:fill="auto"/>
              </w:rPr>
              <w:t xml:space="preserve"> is</w:t>
            </w:r>
            <w:r w:rsidRPr="00427F41">
              <w:rPr>
                <w:rFonts w:ascii="Times New Roman" w:hAnsi="Times New Roman" w:cs="Times New Roman"/>
                <w:color w:val="auto"/>
                <w:sz w:val="22"/>
                <w:szCs w:val="20"/>
                <w:shd w:val="clear" w:color="auto" w:fill="auto"/>
              </w:rPr>
              <w:t xml:space="preserve"> </w:t>
            </w:r>
            <w:r w:rsidR="006A2004" w:rsidRPr="00427F41">
              <w:rPr>
                <w:rFonts w:ascii="Times New Roman" w:hAnsi="Times New Roman" w:cs="Times New Roman"/>
                <w:color w:val="auto"/>
                <w:sz w:val="22"/>
                <w:szCs w:val="20"/>
                <w:shd w:val="clear" w:color="auto" w:fill="auto"/>
              </w:rPr>
              <w:t>preferred</w:t>
            </w:r>
            <w:r w:rsidR="004743BF" w:rsidRPr="00427F41">
              <w:rPr>
                <w:rFonts w:ascii="Times New Roman" w:hAnsi="Times New Roman" w:cs="Times New Roman"/>
                <w:color w:val="auto"/>
                <w:sz w:val="22"/>
                <w:szCs w:val="20"/>
                <w:shd w:val="clear" w:color="auto" w:fill="auto"/>
              </w:rPr>
              <w:t>)</w:t>
            </w:r>
          </w:p>
          <w:p w14:paraId="79DC289A" w14:textId="77777777" w:rsidR="002C6947" w:rsidRPr="002C6947" w:rsidRDefault="002C6947" w:rsidP="004743BF">
            <w:pPr>
              <w:pStyle w:val="a6"/>
              <w:numPr>
                <w:ilvl w:val="0"/>
                <w:numId w:val="13"/>
              </w:numPr>
              <w:wordWrap/>
              <w:spacing w:line="240" w:lineRule="auto"/>
              <w:ind w:left="468" w:hanging="425"/>
              <w:rPr>
                <w:rFonts w:ascii="Times New Roman" w:hAnsi="Times New Roman" w:cs="Times New Roman"/>
                <w:color w:val="auto"/>
                <w:sz w:val="24"/>
                <w:szCs w:val="20"/>
                <w:shd w:val="clear" w:color="auto" w:fill="auto"/>
              </w:rPr>
            </w:pPr>
            <w:r w:rsidRPr="00427F41">
              <w:rPr>
                <w:rFonts w:ascii="Times New Roman" w:hAnsi="Times New Roman" w:cs="Times New Roman"/>
                <w:color w:val="auto"/>
                <w:spacing w:val="-4"/>
                <w:sz w:val="24"/>
                <w:szCs w:val="20"/>
                <w:shd w:val="clear" w:color="auto" w:fill="auto"/>
              </w:rPr>
              <w:t xml:space="preserve">Consent to Collection and Use of Personal </w:t>
            </w:r>
            <w:r w:rsidRPr="00057D16">
              <w:rPr>
                <w:rFonts w:ascii="Times New Roman" w:hAnsi="Times New Roman" w:cs="Times New Roman"/>
                <w:color w:val="auto"/>
                <w:spacing w:val="-4"/>
                <w:sz w:val="24"/>
                <w:szCs w:val="20"/>
                <w:shd w:val="clear" w:color="auto" w:fill="auto"/>
              </w:rPr>
              <w:t>Information (</w:t>
            </w:r>
            <w:r>
              <w:rPr>
                <w:rFonts w:ascii="Times New Roman" w:hAnsi="Times New Roman" w:cs="Times New Roman"/>
                <w:color w:val="auto"/>
                <w:spacing w:val="-4"/>
                <w:sz w:val="24"/>
                <w:szCs w:val="20"/>
                <w:shd w:val="clear" w:color="auto" w:fill="auto"/>
              </w:rPr>
              <w:t>A</w:t>
            </w:r>
            <w:r w:rsidRPr="00057D16">
              <w:rPr>
                <w:rFonts w:ascii="Times New Roman" w:hAnsi="Times New Roman" w:cs="Times New Roman"/>
                <w:color w:val="auto"/>
                <w:spacing w:val="-4"/>
                <w:sz w:val="24"/>
                <w:szCs w:val="20"/>
                <w:shd w:val="clear" w:color="auto" w:fill="auto"/>
              </w:rPr>
              <w:t xml:space="preserve">ttached file </w:t>
            </w:r>
            <w:r>
              <w:rPr>
                <w:rFonts w:ascii="Times New Roman" w:hAnsi="Times New Roman" w:cs="Times New Roman"/>
                <w:color w:val="auto"/>
                <w:spacing w:val="-4"/>
                <w:sz w:val="24"/>
                <w:szCs w:val="20"/>
                <w:shd w:val="clear" w:color="auto" w:fill="auto"/>
              </w:rPr>
              <w:t>no. 4.</w:t>
            </w:r>
            <w:r w:rsidRPr="00057D16">
              <w:rPr>
                <w:rFonts w:ascii="Times New Roman" w:hAnsi="Times New Roman" w:cs="Times New Roman"/>
                <w:color w:val="auto"/>
                <w:spacing w:val="-4"/>
                <w:sz w:val="24"/>
                <w:szCs w:val="20"/>
                <w:shd w:val="clear" w:color="auto" w:fill="auto"/>
              </w:rPr>
              <w:t>)</w:t>
            </w:r>
          </w:p>
          <w:p w14:paraId="4ECCAE28" w14:textId="77777777" w:rsidR="002C6947" w:rsidRDefault="002C6947" w:rsidP="002C6947">
            <w:pPr>
              <w:pStyle w:val="a6"/>
              <w:numPr>
                <w:ilvl w:val="0"/>
                <w:numId w:val="32"/>
              </w:numPr>
              <w:wordWrap/>
              <w:spacing w:line="240" w:lineRule="auto"/>
              <w:jc w:val="left"/>
              <w:rPr>
                <w:rFonts w:ascii="Times New Roman" w:hAnsi="Times New Roman" w:cs="Times New Roman"/>
                <w:b/>
                <w:color w:val="auto"/>
                <w:sz w:val="24"/>
                <w:szCs w:val="20"/>
                <w:u w:val="single"/>
                <w:shd w:val="clear" w:color="auto" w:fill="auto"/>
              </w:rPr>
            </w:pPr>
            <w:r>
              <w:rPr>
                <w:rFonts w:ascii="Times New Roman" w:hAnsi="Times New Roman" w:cs="Times New Roman"/>
                <w:b/>
                <w:color w:val="auto"/>
                <w:sz w:val="24"/>
                <w:szCs w:val="20"/>
                <w:u w:val="single"/>
                <w:shd w:val="clear" w:color="auto" w:fill="auto"/>
              </w:rPr>
              <w:t>I</w:t>
            </w:r>
            <w:r w:rsidRPr="002C6947">
              <w:rPr>
                <w:rFonts w:ascii="Times New Roman" w:hAnsi="Times New Roman" w:cs="Times New Roman"/>
                <w:b/>
                <w:color w:val="auto"/>
                <w:sz w:val="24"/>
                <w:szCs w:val="20"/>
                <w:u w:val="single"/>
                <w:shd w:val="clear" w:color="auto" w:fill="auto"/>
              </w:rPr>
              <w:t>f applicable</w:t>
            </w:r>
            <w:r>
              <w:rPr>
                <w:rFonts w:ascii="Times New Roman" w:hAnsi="Times New Roman" w:cs="Times New Roman"/>
                <w:b/>
                <w:color w:val="auto"/>
                <w:sz w:val="24"/>
                <w:szCs w:val="20"/>
                <w:u w:val="single"/>
                <w:shd w:val="clear" w:color="auto" w:fill="auto"/>
              </w:rPr>
              <w:t xml:space="preserve">, </w:t>
            </w:r>
          </w:p>
          <w:p w14:paraId="74107D96" w14:textId="77777777" w:rsidR="002C6947" w:rsidRPr="002C6947" w:rsidRDefault="009E33E1" w:rsidP="004743BF">
            <w:pPr>
              <w:pStyle w:val="a6"/>
              <w:numPr>
                <w:ilvl w:val="0"/>
                <w:numId w:val="33"/>
              </w:numPr>
              <w:wordWrap/>
              <w:spacing w:line="240" w:lineRule="auto"/>
              <w:ind w:left="468" w:hanging="425"/>
              <w:jc w:val="left"/>
              <w:rPr>
                <w:rFonts w:ascii="Times New Roman" w:hAnsi="Times New Roman" w:cs="Times New Roman"/>
                <w:color w:val="auto"/>
                <w:sz w:val="24"/>
                <w:szCs w:val="20"/>
                <w:u w:val="single"/>
                <w:shd w:val="clear" w:color="auto" w:fill="auto"/>
              </w:rPr>
            </w:pPr>
            <w:r w:rsidRPr="002C6947">
              <w:rPr>
                <w:rFonts w:ascii="Times New Roman" w:hAnsi="Times New Roman" w:cs="Times New Roman"/>
                <w:color w:val="auto"/>
                <w:sz w:val="24"/>
                <w:szCs w:val="20"/>
                <w:shd w:val="clear" w:color="auto" w:fill="auto"/>
              </w:rPr>
              <w:t>Curriculum Vitae</w:t>
            </w:r>
            <w:r w:rsidR="008A70C0" w:rsidRPr="002C6947">
              <w:rPr>
                <w:rFonts w:ascii="Times New Roman" w:hAnsi="Times New Roman" w:cs="Times New Roman"/>
                <w:color w:val="auto"/>
                <w:sz w:val="24"/>
                <w:szCs w:val="20"/>
                <w:shd w:val="clear" w:color="auto" w:fill="auto"/>
              </w:rPr>
              <w:t>,</w:t>
            </w:r>
            <w:r w:rsidRPr="002C6947">
              <w:rPr>
                <w:rFonts w:ascii="Times New Roman" w:hAnsi="Times New Roman" w:cs="Times New Roman"/>
                <w:color w:val="auto"/>
                <w:sz w:val="24"/>
                <w:szCs w:val="20"/>
                <w:shd w:val="clear" w:color="auto" w:fill="auto"/>
              </w:rPr>
              <w:t xml:space="preserve"> including </w:t>
            </w:r>
            <w:r w:rsidR="00BB36AC" w:rsidRPr="002C6947">
              <w:rPr>
                <w:rFonts w:ascii="Times New Roman" w:hAnsi="Times New Roman" w:cs="Times New Roman"/>
                <w:color w:val="auto"/>
                <w:sz w:val="24"/>
                <w:szCs w:val="20"/>
                <w:shd w:val="clear" w:color="auto" w:fill="auto"/>
              </w:rPr>
              <w:t>p</w:t>
            </w:r>
            <w:r w:rsidRPr="002C6947">
              <w:rPr>
                <w:rFonts w:ascii="Times New Roman" w:hAnsi="Times New Roman" w:cs="Times New Roman"/>
                <w:color w:val="auto"/>
                <w:sz w:val="24"/>
                <w:szCs w:val="20"/>
                <w:shd w:val="clear" w:color="auto" w:fill="auto"/>
              </w:rPr>
              <w:t xml:space="preserve">ublication </w:t>
            </w:r>
            <w:r w:rsidR="00BB36AC" w:rsidRPr="002C6947">
              <w:rPr>
                <w:rFonts w:ascii="Times New Roman" w:hAnsi="Times New Roman" w:cs="Times New Roman"/>
                <w:color w:val="auto"/>
                <w:sz w:val="24"/>
                <w:szCs w:val="20"/>
                <w:shd w:val="clear" w:color="auto" w:fill="auto"/>
              </w:rPr>
              <w:t>l</w:t>
            </w:r>
            <w:r w:rsidRPr="002C6947">
              <w:rPr>
                <w:rFonts w:ascii="Times New Roman" w:hAnsi="Times New Roman" w:cs="Times New Roman"/>
                <w:color w:val="auto"/>
                <w:sz w:val="24"/>
                <w:szCs w:val="20"/>
                <w:shd w:val="clear" w:color="auto" w:fill="auto"/>
              </w:rPr>
              <w:t>ist</w:t>
            </w:r>
            <w:r w:rsidR="007978C3" w:rsidRPr="002C6947">
              <w:rPr>
                <w:rFonts w:ascii="Times New Roman" w:hAnsi="Times New Roman" w:cs="Times New Roman"/>
                <w:color w:val="auto"/>
                <w:sz w:val="24"/>
                <w:szCs w:val="20"/>
                <w:shd w:val="clear" w:color="auto" w:fill="auto"/>
              </w:rPr>
              <w:t xml:space="preserve"> </w:t>
            </w:r>
          </w:p>
          <w:p w14:paraId="0D17BC57" w14:textId="58A00C54" w:rsidR="002C6947" w:rsidRPr="002C6947" w:rsidRDefault="002C6947" w:rsidP="004743BF">
            <w:pPr>
              <w:pStyle w:val="a6"/>
              <w:numPr>
                <w:ilvl w:val="0"/>
                <w:numId w:val="33"/>
              </w:numPr>
              <w:wordWrap/>
              <w:spacing w:line="240" w:lineRule="auto"/>
              <w:ind w:left="468" w:hanging="425"/>
              <w:jc w:val="left"/>
              <w:rPr>
                <w:rFonts w:ascii="Times New Roman" w:hAnsi="Times New Roman" w:cs="Times New Roman"/>
                <w:color w:val="auto"/>
                <w:sz w:val="24"/>
                <w:szCs w:val="20"/>
                <w:u w:val="single"/>
                <w:shd w:val="clear" w:color="auto" w:fill="auto"/>
              </w:rPr>
            </w:pPr>
            <w:r w:rsidRPr="002C6947">
              <w:rPr>
                <w:rFonts w:ascii="Times New Roman" w:hAnsi="Times New Roman" w:cs="Times New Roman"/>
                <w:color w:val="auto"/>
                <w:sz w:val="24"/>
                <w:szCs w:val="20"/>
                <w:shd w:val="clear" w:color="auto" w:fill="auto"/>
              </w:rPr>
              <w:t>Research Statement</w:t>
            </w:r>
            <w:r w:rsidRPr="002C6947">
              <w:rPr>
                <w:rFonts w:ascii="Times New Roman" w:hAnsi="Times New Roman" w:cs="Times New Roman" w:hint="eastAsia"/>
                <w:color w:val="auto"/>
                <w:sz w:val="24"/>
                <w:szCs w:val="20"/>
                <w:shd w:val="clear" w:color="auto" w:fill="auto"/>
              </w:rPr>
              <w:t xml:space="preserve"> </w:t>
            </w:r>
            <w:r w:rsidRPr="002C6947">
              <w:rPr>
                <w:rFonts w:ascii="Times New Roman" w:hAnsi="Times New Roman" w:cs="Times New Roman"/>
                <w:color w:val="auto"/>
                <w:sz w:val="24"/>
                <w:szCs w:val="20"/>
                <w:shd w:val="clear" w:color="auto" w:fill="auto"/>
              </w:rPr>
              <w:t>&amp; a Copy of Dissertation</w:t>
            </w:r>
          </w:p>
          <w:p w14:paraId="67BA3B50" w14:textId="511C14AF" w:rsidR="004316D2" w:rsidRPr="00057D16" w:rsidRDefault="004316D2" w:rsidP="008D4EE7">
            <w:pPr>
              <w:pStyle w:val="a6"/>
              <w:wordWrap/>
              <w:spacing w:before="240" w:line="240" w:lineRule="auto"/>
              <w:ind w:left="328" w:hanging="283"/>
              <w:jc w:val="left"/>
              <w:rPr>
                <w:rFonts w:ascii="Times New Roman" w:hAnsi="Times New Roman" w:cs="Times New Roman"/>
                <w:b/>
                <w:color w:val="auto"/>
                <w:sz w:val="24"/>
                <w:szCs w:val="20"/>
                <w:shd w:val="clear" w:color="auto" w:fill="auto"/>
              </w:rPr>
            </w:pPr>
            <w:r w:rsidRPr="00057D16">
              <w:rPr>
                <w:rFonts w:ascii="Times New Roman" w:hAnsi="Times New Roman" w:cs="Times New Roman"/>
                <w:b/>
                <w:color w:val="auto"/>
                <w:sz w:val="24"/>
                <w:szCs w:val="20"/>
                <w:shd w:val="clear" w:color="auto" w:fill="auto"/>
              </w:rPr>
              <w:t>Required documents prior to interview.</w:t>
            </w:r>
          </w:p>
          <w:p w14:paraId="37F3A5B5" w14:textId="4A2EE5EC" w:rsidR="009E33E1" w:rsidRPr="00057D16" w:rsidRDefault="000C01B1" w:rsidP="004743BF">
            <w:pPr>
              <w:pStyle w:val="afff"/>
              <w:widowControl/>
              <w:numPr>
                <w:ilvl w:val="0"/>
                <w:numId w:val="14"/>
              </w:numPr>
              <w:wordWrap/>
              <w:autoSpaceDE/>
              <w:autoSpaceDN/>
              <w:spacing w:after="0" w:line="240" w:lineRule="auto"/>
              <w:ind w:leftChars="0" w:left="468" w:hanging="425"/>
              <w:rPr>
                <w:rFonts w:ascii="Times New Roman" w:hAnsi="Times New Roman" w:cs="Times New Roman"/>
                <w:color w:val="auto"/>
                <w:sz w:val="24"/>
                <w:szCs w:val="20"/>
              </w:rPr>
            </w:pPr>
            <w:r>
              <w:rPr>
                <w:rFonts w:ascii="Times New Roman" w:hAnsi="Times New Roman" w:cs="Times New Roman"/>
                <w:color w:val="auto"/>
                <w:sz w:val="24"/>
                <w:szCs w:val="20"/>
              </w:rPr>
              <w:t>Copies</w:t>
            </w:r>
            <w:r w:rsidR="009E33E1" w:rsidRPr="00057D16">
              <w:rPr>
                <w:rFonts w:ascii="Times New Roman" w:hAnsi="Times New Roman" w:cs="Times New Roman"/>
                <w:color w:val="auto"/>
                <w:sz w:val="24"/>
                <w:szCs w:val="20"/>
              </w:rPr>
              <w:t xml:space="preserve"> of </w:t>
            </w:r>
            <w:r>
              <w:rPr>
                <w:rFonts w:ascii="Times New Roman" w:hAnsi="Times New Roman" w:cs="Times New Roman"/>
                <w:color w:val="auto"/>
                <w:sz w:val="24"/>
                <w:szCs w:val="20"/>
              </w:rPr>
              <w:t>a</w:t>
            </w:r>
            <w:r w:rsidR="009E33E1" w:rsidRPr="00057D16">
              <w:rPr>
                <w:rFonts w:ascii="Times New Roman" w:hAnsi="Times New Roman" w:cs="Times New Roman"/>
                <w:color w:val="auto"/>
                <w:sz w:val="24"/>
                <w:szCs w:val="20"/>
              </w:rPr>
              <w:t>cademic</w:t>
            </w:r>
            <w:r w:rsidR="004316D2" w:rsidRPr="00057D16">
              <w:rPr>
                <w:rFonts w:ascii="Times New Roman" w:hAnsi="Times New Roman" w:cs="Times New Roman"/>
                <w:color w:val="auto"/>
                <w:sz w:val="24"/>
                <w:szCs w:val="20"/>
              </w:rPr>
              <w:t xml:space="preserve"> </w:t>
            </w:r>
            <w:r>
              <w:rPr>
                <w:rFonts w:ascii="Times New Roman" w:hAnsi="Times New Roman" w:cs="Times New Roman"/>
                <w:color w:val="auto"/>
                <w:sz w:val="24"/>
                <w:szCs w:val="20"/>
              </w:rPr>
              <w:t>cer</w:t>
            </w:r>
            <w:r w:rsidR="004316D2" w:rsidRPr="00057D16">
              <w:rPr>
                <w:rFonts w:ascii="Times New Roman" w:hAnsi="Times New Roman" w:cs="Times New Roman"/>
                <w:color w:val="auto"/>
                <w:sz w:val="24"/>
                <w:szCs w:val="20"/>
              </w:rPr>
              <w:t>tificate</w:t>
            </w:r>
            <w:r>
              <w:rPr>
                <w:rFonts w:ascii="Times New Roman" w:hAnsi="Times New Roman" w:cs="Times New Roman"/>
                <w:color w:val="auto"/>
                <w:sz w:val="24"/>
                <w:szCs w:val="20"/>
              </w:rPr>
              <w:t>s</w:t>
            </w:r>
            <w:r w:rsidR="004316D2" w:rsidRPr="00057D16">
              <w:rPr>
                <w:rFonts w:ascii="Times New Roman" w:hAnsi="Times New Roman" w:cs="Times New Roman"/>
                <w:color w:val="auto"/>
                <w:sz w:val="24"/>
                <w:szCs w:val="20"/>
              </w:rPr>
              <w:t>/</w:t>
            </w:r>
            <w:r>
              <w:rPr>
                <w:rFonts w:ascii="Times New Roman" w:hAnsi="Times New Roman" w:cs="Times New Roman"/>
                <w:color w:val="auto"/>
                <w:sz w:val="24"/>
                <w:szCs w:val="20"/>
              </w:rPr>
              <w:t>d</w:t>
            </w:r>
            <w:r w:rsidR="004316D2" w:rsidRPr="00057D16">
              <w:rPr>
                <w:rFonts w:ascii="Times New Roman" w:hAnsi="Times New Roman" w:cs="Times New Roman"/>
                <w:color w:val="auto"/>
                <w:sz w:val="24"/>
                <w:szCs w:val="20"/>
              </w:rPr>
              <w:t>iploma</w:t>
            </w:r>
            <w:r>
              <w:rPr>
                <w:rFonts w:ascii="Times New Roman" w:hAnsi="Times New Roman" w:cs="Times New Roman"/>
                <w:color w:val="auto"/>
                <w:sz w:val="24"/>
                <w:szCs w:val="20"/>
              </w:rPr>
              <w:t>s.</w:t>
            </w:r>
          </w:p>
          <w:p w14:paraId="4FFC2F11" w14:textId="688BB347" w:rsidR="009E33E1" w:rsidRPr="004743BF" w:rsidRDefault="000C01B1" w:rsidP="004743BF">
            <w:pPr>
              <w:pStyle w:val="afff"/>
              <w:widowControl/>
              <w:numPr>
                <w:ilvl w:val="0"/>
                <w:numId w:val="14"/>
              </w:numPr>
              <w:wordWrap/>
              <w:autoSpaceDE/>
              <w:autoSpaceDN/>
              <w:spacing w:after="0" w:line="240" w:lineRule="auto"/>
              <w:ind w:leftChars="0" w:left="468" w:hanging="425"/>
              <w:rPr>
                <w:rFonts w:ascii="Times New Roman" w:hAnsi="Times New Roman" w:cs="Times New Roman"/>
                <w:color w:val="auto"/>
                <w:w w:val="90"/>
                <w:sz w:val="24"/>
                <w:szCs w:val="20"/>
              </w:rPr>
            </w:pPr>
            <w:r w:rsidRPr="004743BF">
              <w:rPr>
                <w:rFonts w:ascii="Times New Roman" w:hAnsi="Times New Roman" w:cs="Times New Roman"/>
                <w:color w:val="auto"/>
                <w:w w:val="90"/>
                <w:sz w:val="24"/>
                <w:szCs w:val="20"/>
              </w:rPr>
              <w:t>Copies of documents proving p</w:t>
            </w:r>
            <w:r w:rsidR="009E33E1" w:rsidRPr="004743BF">
              <w:rPr>
                <w:rFonts w:ascii="Times New Roman" w:hAnsi="Times New Roman" w:cs="Times New Roman"/>
                <w:color w:val="auto"/>
                <w:w w:val="90"/>
                <w:sz w:val="24"/>
                <w:szCs w:val="20"/>
              </w:rPr>
              <w:t>revious</w:t>
            </w:r>
            <w:r w:rsidR="004743BF" w:rsidRPr="004743BF">
              <w:rPr>
                <w:rFonts w:ascii="Times New Roman" w:hAnsi="Times New Roman" w:cs="Times New Roman"/>
                <w:color w:val="auto"/>
                <w:w w:val="90"/>
                <w:sz w:val="24"/>
                <w:szCs w:val="20"/>
              </w:rPr>
              <w:t xml:space="preserve"> </w:t>
            </w:r>
            <w:r w:rsidRPr="004743BF">
              <w:rPr>
                <w:rFonts w:ascii="Times New Roman" w:hAnsi="Times New Roman" w:cs="Times New Roman"/>
                <w:color w:val="auto"/>
                <w:w w:val="90"/>
                <w:sz w:val="24"/>
                <w:szCs w:val="20"/>
              </w:rPr>
              <w:t>e</w:t>
            </w:r>
            <w:r w:rsidR="009E33E1" w:rsidRPr="004743BF">
              <w:rPr>
                <w:rFonts w:ascii="Times New Roman" w:hAnsi="Times New Roman" w:cs="Times New Roman"/>
                <w:color w:val="auto"/>
                <w:w w:val="90"/>
                <w:sz w:val="24"/>
                <w:szCs w:val="20"/>
              </w:rPr>
              <w:t>mployment</w:t>
            </w:r>
          </w:p>
        </w:tc>
        <w:tc>
          <w:tcPr>
            <w:tcW w:w="2130" w:type="dxa"/>
            <w:tcBorders>
              <w:top w:val="double" w:sz="4" w:space="0" w:color="auto"/>
              <w:left w:val="single" w:sz="2" w:space="0" w:color="000000"/>
              <w:bottom w:val="single" w:sz="2" w:space="0" w:color="000000"/>
              <w:right w:val="single" w:sz="12" w:space="0" w:color="auto"/>
            </w:tcBorders>
            <w:vAlign w:val="center"/>
          </w:tcPr>
          <w:p w14:paraId="388A6B44" w14:textId="08CA70E3" w:rsidR="00E541F0" w:rsidRPr="00923F83" w:rsidRDefault="002F1DB2" w:rsidP="00BB3298">
            <w:pPr>
              <w:pStyle w:val="a6"/>
              <w:wordWrap/>
              <w:spacing w:line="240" w:lineRule="auto"/>
              <w:ind w:right="26"/>
              <w:rPr>
                <w:rFonts w:ascii="Times New Roman" w:eastAsia="바탕" w:hAnsi="Times New Roman" w:cs="Times New Roman"/>
                <w:color w:val="FF0000"/>
                <w:szCs w:val="16"/>
                <w:shd w:val="clear" w:color="auto" w:fill="auto"/>
              </w:rPr>
            </w:pPr>
            <w:r w:rsidRPr="00923F83">
              <w:rPr>
                <w:rFonts w:ascii="Times New Roman" w:hAnsi="Times New Roman" w:cs="Times New Roman"/>
                <w:color w:val="FF0000"/>
                <w:spacing w:val="-8"/>
                <w:szCs w:val="16"/>
                <w:shd w:val="clear" w:color="auto" w:fill="auto"/>
              </w:rPr>
              <w:t xml:space="preserve">Note that KIAPS follows </w:t>
            </w:r>
            <w:r w:rsidRPr="00923F83">
              <w:rPr>
                <w:rFonts w:ascii="Times New Roman" w:eastAsia="HancomEQN" w:hAnsi="Times New Roman" w:cs="Times New Roman"/>
                <w:color w:val="FF0000"/>
                <w:spacing w:val="-12"/>
                <w:w w:val="90"/>
                <w:szCs w:val="16"/>
                <w:shd w:val="clear" w:color="auto" w:fill="auto"/>
              </w:rPr>
              <w:t xml:space="preserve">the Korean blind recruitment </w:t>
            </w:r>
            <w:r w:rsidRPr="00923F83">
              <w:rPr>
                <w:rFonts w:ascii="Times New Roman" w:eastAsia="HancomEQN" w:hAnsi="Times New Roman" w:cs="Times New Roman"/>
                <w:color w:val="FF0000"/>
                <w:spacing w:val="-8"/>
                <w:szCs w:val="16"/>
                <w:shd w:val="clear" w:color="auto" w:fill="auto"/>
              </w:rPr>
              <w:t xml:space="preserve">procedure under </w:t>
            </w:r>
            <w:proofErr w:type="gramStart"/>
            <w:r w:rsidRPr="00923F83">
              <w:rPr>
                <w:rFonts w:ascii="Times New Roman" w:eastAsia="HancomEQN" w:hAnsi="Times New Roman" w:cs="Times New Roman"/>
                <w:color w:val="FF0000"/>
                <w:spacing w:val="-8"/>
                <w:szCs w:val="16"/>
                <w:shd w:val="clear" w:color="auto" w:fill="auto"/>
              </w:rPr>
              <w:t>the</w:t>
            </w:r>
            <w:r w:rsidR="008038BB" w:rsidRPr="00923F83">
              <w:rPr>
                <w:rFonts w:ascii="Times New Roman" w:eastAsia="HancomEQN" w:hAnsi="Times New Roman" w:cs="Times New Roman"/>
                <w:color w:val="FF0000"/>
                <w:spacing w:val="-8"/>
                <w:szCs w:val="16"/>
                <w:shd w:val="clear" w:color="auto" w:fill="auto"/>
              </w:rPr>
              <w:t xml:space="preserve"> </w:t>
            </w:r>
            <w:r w:rsidRPr="00923F83">
              <w:rPr>
                <w:rFonts w:ascii="Times New Roman" w:eastAsia="바탕" w:hAnsi="Times New Roman" w:cs="Times New Roman"/>
                <w:color w:val="FF0000"/>
                <w:spacing w:val="-8"/>
                <w:szCs w:val="16"/>
                <w:shd w:val="clear" w:color="auto" w:fill="auto"/>
              </w:rPr>
              <w:t>”</w:t>
            </w:r>
            <w:r w:rsidRPr="00923F83">
              <w:rPr>
                <w:rFonts w:ascii="Times New Roman" w:eastAsia="HancomEQN" w:hAnsi="Times New Roman" w:cs="Times New Roman"/>
                <w:color w:val="FF0000"/>
                <w:spacing w:val="-8"/>
                <w:szCs w:val="16"/>
                <w:shd w:val="clear" w:color="auto" w:fill="auto"/>
              </w:rPr>
              <w:t>Fair</w:t>
            </w:r>
            <w:proofErr w:type="gramEnd"/>
            <w:r w:rsidRPr="00923F83">
              <w:rPr>
                <w:rFonts w:ascii="Times New Roman" w:eastAsia="HancomEQN" w:hAnsi="Times New Roman" w:cs="Times New Roman"/>
                <w:color w:val="FF0000"/>
                <w:spacing w:val="-8"/>
                <w:szCs w:val="16"/>
                <w:shd w:val="clear" w:color="auto" w:fill="auto"/>
              </w:rPr>
              <w:t xml:space="preserve"> Hiring</w:t>
            </w:r>
            <w:r w:rsidRPr="00923F83">
              <w:rPr>
                <w:rFonts w:ascii="Times New Roman" w:eastAsia="HancomEQN" w:hAnsi="Times New Roman" w:cs="Times New Roman"/>
                <w:color w:val="FF0000"/>
                <w:szCs w:val="16"/>
                <w:shd w:val="clear" w:color="auto" w:fill="auto"/>
              </w:rPr>
              <w:t xml:space="preserve"> Practice Act”</w:t>
            </w:r>
            <w:r w:rsidR="00E541F0" w:rsidRPr="00923F83">
              <w:rPr>
                <w:rFonts w:ascii="Times New Roman" w:eastAsia="바탕" w:hAnsi="Times New Roman" w:cs="Times New Roman"/>
                <w:color w:val="FF0000"/>
                <w:szCs w:val="16"/>
                <w:shd w:val="clear" w:color="auto" w:fill="auto"/>
              </w:rPr>
              <w:t>, which asks to avoid collecting following information;</w:t>
            </w:r>
          </w:p>
          <w:p w14:paraId="396FB4C3" w14:textId="16A68456" w:rsidR="002F1DB2" w:rsidRPr="00923F83" w:rsidRDefault="00D540F5" w:rsidP="00BB3298">
            <w:pPr>
              <w:pStyle w:val="a6"/>
              <w:wordWrap/>
              <w:spacing w:line="240" w:lineRule="auto"/>
              <w:ind w:right="26"/>
              <w:rPr>
                <w:rFonts w:ascii="Times New Roman" w:eastAsia="바탕" w:hAnsi="Times New Roman" w:cs="Times New Roman"/>
                <w:color w:val="FF0000"/>
                <w:szCs w:val="16"/>
                <w:shd w:val="clear" w:color="auto" w:fill="auto"/>
              </w:rPr>
            </w:pPr>
            <w:r w:rsidRPr="00923F83">
              <w:rPr>
                <w:rFonts w:ascii="Times New Roman" w:eastAsia="바탕" w:hAnsi="Times New Roman" w:cs="Times New Roman"/>
                <w:color w:val="FF0000"/>
                <w:szCs w:val="16"/>
                <w:shd w:val="clear" w:color="auto" w:fill="auto"/>
              </w:rPr>
              <w:t xml:space="preserve">candidate’s </w:t>
            </w:r>
            <w:r w:rsidR="002F1DB2" w:rsidRPr="00923F83">
              <w:rPr>
                <w:rFonts w:ascii="Times New Roman" w:eastAsia="바탕" w:hAnsi="Times New Roman" w:cs="Times New Roman"/>
                <w:color w:val="FF0000"/>
                <w:szCs w:val="16"/>
                <w:shd w:val="clear" w:color="auto" w:fill="auto"/>
              </w:rPr>
              <w:t xml:space="preserve">age, names of universities enrolled in, names of former </w:t>
            </w:r>
            <w:r w:rsidR="007866CC" w:rsidRPr="00923F83">
              <w:rPr>
                <w:rFonts w:ascii="Times New Roman" w:eastAsia="바탕" w:hAnsi="Times New Roman" w:cs="Times New Roman"/>
                <w:color w:val="FF0000"/>
                <w:szCs w:val="16"/>
                <w:shd w:val="clear" w:color="auto" w:fill="auto"/>
              </w:rPr>
              <w:t xml:space="preserve">university </w:t>
            </w:r>
            <w:r w:rsidR="002F1DB2" w:rsidRPr="00923F83">
              <w:rPr>
                <w:rFonts w:ascii="Times New Roman" w:eastAsia="바탕" w:hAnsi="Times New Roman" w:cs="Times New Roman"/>
                <w:color w:val="FF0000"/>
                <w:szCs w:val="16"/>
                <w:shd w:val="clear" w:color="auto" w:fill="auto"/>
              </w:rPr>
              <w:t>advisors, or family relationships.</w:t>
            </w:r>
          </w:p>
          <w:p w14:paraId="75C0F14E" w14:textId="77777777" w:rsidR="00E541F0" w:rsidRPr="00923F83" w:rsidRDefault="00E541F0" w:rsidP="00BB3298">
            <w:pPr>
              <w:pStyle w:val="a6"/>
              <w:wordWrap/>
              <w:spacing w:line="240" w:lineRule="auto"/>
              <w:ind w:right="26"/>
              <w:rPr>
                <w:rFonts w:ascii="Times New Roman" w:eastAsia="HancomEQN" w:hAnsi="Times New Roman" w:cs="Times New Roman"/>
                <w:color w:val="FF0000"/>
                <w:szCs w:val="16"/>
                <w:shd w:val="clear" w:color="auto" w:fill="auto"/>
              </w:rPr>
            </w:pPr>
          </w:p>
          <w:p w14:paraId="2183FE52" w14:textId="0D2F9702" w:rsidR="009E33E1" w:rsidRPr="00923F83" w:rsidRDefault="002F1DB2" w:rsidP="00BB3298">
            <w:pPr>
              <w:pStyle w:val="a6"/>
              <w:wordWrap/>
              <w:spacing w:line="240" w:lineRule="auto"/>
              <w:ind w:right="26"/>
              <w:rPr>
                <w:rFonts w:ascii="Times New Roman" w:eastAsia="HancomEQN" w:hAnsi="Times New Roman" w:cs="Times New Roman"/>
                <w:color w:val="auto"/>
                <w:sz w:val="16"/>
                <w:szCs w:val="16"/>
                <w:shd w:val="clear" w:color="auto" w:fill="auto"/>
              </w:rPr>
            </w:pPr>
            <w:r w:rsidRPr="00923F83">
              <w:rPr>
                <w:rFonts w:ascii="Times New Roman" w:eastAsia="HancomEQN" w:hAnsi="Times New Roman" w:cs="Times New Roman"/>
                <w:color w:val="FF0000"/>
                <w:szCs w:val="16"/>
                <w:shd w:val="clear" w:color="auto" w:fill="auto"/>
              </w:rPr>
              <w:t>Please do not attach a photograph of yourself to the application.</w:t>
            </w:r>
          </w:p>
        </w:tc>
      </w:tr>
      <w:tr w:rsidR="009E33E1" w:rsidRPr="00A45046" w14:paraId="32E2E588" w14:textId="77777777" w:rsidTr="008D4EE7">
        <w:trPr>
          <w:trHeight w:val="567"/>
        </w:trPr>
        <w:tc>
          <w:tcPr>
            <w:tcW w:w="1872" w:type="dxa"/>
            <w:tcBorders>
              <w:top w:val="single" w:sz="2" w:space="0" w:color="000000"/>
              <w:left w:val="single" w:sz="12" w:space="0" w:color="auto"/>
              <w:bottom w:val="single" w:sz="2" w:space="0" w:color="000000"/>
              <w:right w:val="single" w:sz="2" w:space="0" w:color="000000"/>
            </w:tcBorders>
            <w:shd w:val="clear" w:color="auto" w:fill="F2F2F2" w:themeFill="background1" w:themeFillShade="F2"/>
            <w:vAlign w:val="center"/>
          </w:tcPr>
          <w:p w14:paraId="7128B39C" w14:textId="16811B19" w:rsidR="009E33E1" w:rsidRPr="00F2798E" w:rsidRDefault="009E33E1" w:rsidP="008D4EE7">
            <w:pPr>
              <w:pStyle w:val="a6"/>
              <w:wordWrap/>
              <w:spacing w:line="240" w:lineRule="auto"/>
              <w:jc w:val="center"/>
              <w:rPr>
                <w:rFonts w:ascii="Times New Roman" w:hAnsi="Times New Roman" w:cs="Times New Roman"/>
                <w:b/>
                <w:color w:val="auto"/>
                <w:sz w:val="24"/>
                <w:szCs w:val="20"/>
                <w:shd w:val="clear" w:color="auto" w:fill="auto"/>
              </w:rPr>
            </w:pPr>
            <w:r w:rsidRPr="00F2798E">
              <w:rPr>
                <w:rFonts w:ascii="Times New Roman" w:hAnsi="Times New Roman" w:cs="Times New Roman"/>
                <w:b/>
                <w:color w:val="auto"/>
                <w:sz w:val="24"/>
                <w:szCs w:val="20"/>
                <w:shd w:val="clear" w:color="auto" w:fill="auto"/>
              </w:rPr>
              <w:t xml:space="preserve">Submission </w:t>
            </w:r>
            <w:r w:rsidR="00215D65">
              <w:rPr>
                <w:rFonts w:ascii="Times New Roman" w:hAnsi="Times New Roman" w:cs="Times New Roman"/>
                <w:b/>
                <w:color w:val="auto"/>
                <w:sz w:val="24"/>
                <w:szCs w:val="20"/>
                <w:shd w:val="clear" w:color="auto" w:fill="auto"/>
              </w:rPr>
              <w:t>M</w:t>
            </w:r>
            <w:r w:rsidRPr="00F2798E">
              <w:rPr>
                <w:rFonts w:ascii="Times New Roman" w:hAnsi="Times New Roman" w:cs="Times New Roman"/>
                <w:b/>
                <w:color w:val="auto"/>
                <w:sz w:val="24"/>
                <w:szCs w:val="20"/>
                <w:shd w:val="clear" w:color="auto" w:fill="auto"/>
              </w:rPr>
              <w:t>ethod</w:t>
            </w:r>
          </w:p>
        </w:tc>
        <w:tc>
          <w:tcPr>
            <w:tcW w:w="5524" w:type="dxa"/>
            <w:tcBorders>
              <w:top w:val="single" w:sz="2" w:space="0" w:color="000000"/>
              <w:left w:val="single" w:sz="2" w:space="0" w:color="000000"/>
              <w:bottom w:val="single" w:sz="2" w:space="0" w:color="000000"/>
              <w:right w:val="single" w:sz="2" w:space="0" w:color="000000"/>
            </w:tcBorders>
            <w:vAlign w:val="center"/>
          </w:tcPr>
          <w:p w14:paraId="04618CFA" w14:textId="77777777" w:rsidR="00D0638F" w:rsidRDefault="00EF5AC5" w:rsidP="00144DAE">
            <w:pPr>
              <w:pStyle w:val="a6"/>
              <w:wordWrap/>
              <w:spacing w:line="276" w:lineRule="auto"/>
              <w:ind w:left="180" w:hanging="180"/>
              <w:jc w:val="center"/>
              <w:rPr>
                <w:rFonts w:ascii="Times New Roman" w:hAnsi="Times New Roman" w:cs="Times New Roman"/>
                <w:sz w:val="24"/>
                <w:szCs w:val="20"/>
                <w:shd w:val="clear" w:color="auto" w:fill="auto"/>
              </w:rPr>
            </w:pPr>
            <w:r>
              <w:rPr>
                <w:rFonts w:ascii="Times New Roman" w:hAnsi="Times New Roman" w:cs="Times New Roman"/>
                <w:sz w:val="24"/>
                <w:szCs w:val="20"/>
                <w:shd w:val="clear" w:color="auto" w:fill="auto"/>
              </w:rPr>
              <w:t xml:space="preserve">Please send the application documents via email to </w:t>
            </w:r>
          </w:p>
          <w:p w14:paraId="0286368A" w14:textId="77777777" w:rsidR="00151705" w:rsidRDefault="00CF1E6E" w:rsidP="00144DAE">
            <w:pPr>
              <w:pStyle w:val="a6"/>
              <w:wordWrap/>
              <w:spacing w:line="276" w:lineRule="auto"/>
              <w:ind w:left="180" w:hanging="180"/>
              <w:jc w:val="center"/>
              <w:rPr>
                <w:rFonts w:ascii="Times New Roman" w:hAnsi="Times New Roman" w:cs="Times New Roman"/>
                <w:sz w:val="24"/>
                <w:szCs w:val="20"/>
                <w:shd w:val="clear" w:color="auto" w:fill="auto"/>
              </w:rPr>
            </w:pPr>
            <w:hyperlink r:id="rId10" w:history="1">
              <w:r w:rsidR="00151705" w:rsidRPr="008C308C">
                <w:rPr>
                  <w:rStyle w:val="afff0"/>
                  <w:rFonts w:ascii="Times New Roman" w:hAnsi="Times New Roman" w:cs="Times New Roman"/>
                  <w:sz w:val="24"/>
                  <w:szCs w:val="20"/>
                  <w:shd w:val="clear" w:color="auto" w:fill="auto"/>
                </w:rPr>
                <w:t>recruit@kiaps.org</w:t>
              </w:r>
            </w:hyperlink>
            <w:r w:rsidR="00EF5AC5" w:rsidRPr="00D0638F">
              <w:rPr>
                <w:rFonts w:ascii="Times New Roman" w:hAnsi="Times New Roman" w:cs="Times New Roman"/>
                <w:sz w:val="24"/>
                <w:szCs w:val="20"/>
                <w:shd w:val="clear" w:color="auto" w:fill="auto"/>
              </w:rPr>
              <w:t>,</w:t>
            </w:r>
            <w:r w:rsidR="00151705">
              <w:rPr>
                <w:rFonts w:ascii="Times New Roman" w:hAnsi="Times New Roman" w:cs="Times New Roman"/>
                <w:sz w:val="24"/>
                <w:szCs w:val="20"/>
                <w:shd w:val="clear" w:color="auto" w:fill="auto"/>
              </w:rPr>
              <w:t xml:space="preserve"> </w:t>
            </w:r>
            <w:r w:rsidR="009E33E1" w:rsidRPr="00D0638F">
              <w:rPr>
                <w:rFonts w:ascii="Times New Roman" w:hAnsi="Times New Roman" w:cs="Times New Roman"/>
                <w:sz w:val="24"/>
                <w:szCs w:val="20"/>
                <w:shd w:val="clear" w:color="auto" w:fill="auto"/>
              </w:rPr>
              <w:t xml:space="preserve"> </w:t>
            </w:r>
          </w:p>
          <w:p w14:paraId="417F5957" w14:textId="69CD42BD" w:rsidR="009E33E1" w:rsidRPr="00151705" w:rsidRDefault="009E33E1" w:rsidP="00144DAE">
            <w:pPr>
              <w:pStyle w:val="a6"/>
              <w:wordWrap/>
              <w:spacing w:line="276" w:lineRule="auto"/>
              <w:ind w:left="180" w:hanging="180"/>
              <w:jc w:val="center"/>
              <w:rPr>
                <w:rFonts w:ascii="Times New Roman" w:hAnsi="Times New Roman" w:cs="Times New Roman"/>
                <w:sz w:val="24"/>
                <w:szCs w:val="20"/>
                <w:shd w:val="clear" w:color="auto" w:fill="auto"/>
              </w:rPr>
            </w:pPr>
            <w:r w:rsidRPr="00D0638F">
              <w:rPr>
                <w:rFonts w:ascii="Times New Roman" w:hAnsi="Times New Roman" w:cs="Times New Roman"/>
                <w:color w:val="auto"/>
                <w:sz w:val="24"/>
                <w:szCs w:val="20"/>
                <w:shd w:val="clear" w:color="auto" w:fill="auto"/>
              </w:rPr>
              <w:t>with the subject</w:t>
            </w:r>
          </w:p>
          <w:p w14:paraId="4D932736" w14:textId="70F46494" w:rsidR="008D4EE7" w:rsidRPr="00215D65" w:rsidRDefault="009E33E1" w:rsidP="00144DAE">
            <w:pPr>
              <w:pStyle w:val="a6"/>
              <w:wordWrap/>
              <w:spacing w:line="276" w:lineRule="auto"/>
              <w:ind w:left="180" w:hanging="180"/>
              <w:jc w:val="center"/>
              <w:rPr>
                <w:rFonts w:ascii="Times New Roman" w:hAnsi="Times New Roman" w:cs="Times New Roman"/>
                <w:b/>
                <w:color w:val="auto"/>
                <w:sz w:val="24"/>
                <w:szCs w:val="20"/>
                <w:shd w:val="clear" w:color="auto" w:fill="auto"/>
              </w:rPr>
            </w:pPr>
            <w:r w:rsidRPr="00215D65">
              <w:rPr>
                <w:rFonts w:ascii="Times New Roman" w:hAnsi="Times New Roman" w:cs="Times New Roman"/>
                <w:b/>
                <w:color w:val="auto"/>
                <w:sz w:val="24"/>
                <w:szCs w:val="20"/>
                <w:shd w:val="clear" w:color="auto" w:fill="auto"/>
              </w:rPr>
              <w:t>"</w:t>
            </w:r>
            <w:r w:rsidR="008D4EE7" w:rsidRPr="00215D65">
              <w:rPr>
                <w:rFonts w:ascii="Times New Roman" w:hAnsi="Times New Roman" w:cs="Times New Roman"/>
                <w:b/>
                <w:color w:val="auto"/>
                <w:sz w:val="24"/>
                <w:szCs w:val="20"/>
                <w:shd w:val="clear" w:color="auto" w:fill="auto"/>
              </w:rPr>
              <w:t xml:space="preserve">Application for </w:t>
            </w:r>
            <w:r w:rsidR="00215D65" w:rsidRPr="002F7139">
              <w:rPr>
                <w:rFonts w:ascii="Times New Roman" w:hAnsi="Times New Roman" w:cs="Times New Roman"/>
                <w:b/>
                <w:color w:val="auto"/>
                <w:sz w:val="24"/>
                <w:szCs w:val="20"/>
                <w:shd w:val="clear" w:color="auto" w:fill="auto"/>
              </w:rPr>
              <w:t>FIELD_TITLE</w:t>
            </w:r>
            <w:r w:rsidR="00EF5AC5" w:rsidRPr="00215D65">
              <w:rPr>
                <w:rFonts w:ascii="Times New Roman" w:hAnsi="Times New Roman" w:cs="Times New Roman"/>
                <w:b/>
                <w:color w:val="auto"/>
                <w:sz w:val="24"/>
                <w:szCs w:val="20"/>
                <w:shd w:val="clear" w:color="auto" w:fill="auto"/>
              </w:rPr>
              <w:t>”</w:t>
            </w:r>
            <w:r w:rsidR="008D4EE7" w:rsidRPr="00215D65">
              <w:rPr>
                <w:rFonts w:ascii="Times New Roman" w:hAnsi="Times New Roman" w:cs="Times New Roman"/>
                <w:b/>
                <w:color w:val="auto"/>
                <w:sz w:val="24"/>
                <w:szCs w:val="20"/>
                <w:shd w:val="clear" w:color="auto" w:fill="auto"/>
              </w:rPr>
              <w:t>.</w:t>
            </w:r>
          </w:p>
        </w:tc>
        <w:tc>
          <w:tcPr>
            <w:tcW w:w="2130" w:type="dxa"/>
            <w:tcBorders>
              <w:top w:val="single" w:sz="2" w:space="0" w:color="000000"/>
              <w:left w:val="single" w:sz="2" w:space="0" w:color="000000"/>
              <w:bottom w:val="single" w:sz="2" w:space="0" w:color="000000"/>
              <w:right w:val="single" w:sz="12" w:space="0" w:color="auto"/>
            </w:tcBorders>
            <w:vAlign w:val="center"/>
          </w:tcPr>
          <w:p w14:paraId="21541CD5" w14:textId="77777777" w:rsidR="009E33E1" w:rsidRPr="007A2F00" w:rsidRDefault="009E33E1" w:rsidP="00144DAE">
            <w:pPr>
              <w:pStyle w:val="a6"/>
              <w:wordWrap/>
              <w:spacing w:line="276" w:lineRule="auto"/>
              <w:ind w:rightChars="20" w:right="40"/>
              <w:jc w:val="center"/>
              <w:rPr>
                <w:rFonts w:ascii="Times New Roman" w:eastAsia="HancomEQN" w:hAnsi="Times New Roman" w:cs="Times New Roman"/>
                <w:sz w:val="24"/>
                <w:szCs w:val="20"/>
                <w:shd w:val="clear" w:color="auto" w:fill="auto"/>
              </w:rPr>
            </w:pPr>
          </w:p>
        </w:tc>
      </w:tr>
      <w:tr w:rsidR="009E33E1" w:rsidRPr="00A45046" w14:paraId="73A587DA" w14:textId="77777777" w:rsidTr="008D4EE7">
        <w:trPr>
          <w:trHeight w:val="567"/>
        </w:trPr>
        <w:tc>
          <w:tcPr>
            <w:tcW w:w="1872" w:type="dxa"/>
            <w:tcBorders>
              <w:top w:val="single" w:sz="2" w:space="0" w:color="000000"/>
              <w:left w:val="single" w:sz="12" w:space="0" w:color="auto"/>
              <w:bottom w:val="single" w:sz="2" w:space="0" w:color="000000"/>
              <w:right w:val="single" w:sz="2" w:space="0" w:color="000000"/>
            </w:tcBorders>
            <w:shd w:val="clear" w:color="auto" w:fill="F2F2F2" w:themeFill="background1" w:themeFillShade="F2"/>
            <w:vAlign w:val="center"/>
          </w:tcPr>
          <w:p w14:paraId="458C5731" w14:textId="0429678C" w:rsidR="009E33E1" w:rsidRPr="00F2798E" w:rsidRDefault="009E33E1" w:rsidP="008D4EE7">
            <w:pPr>
              <w:pStyle w:val="a6"/>
              <w:wordWrap/>
              <w:spacing w:line="240" w:lineRule="auto"/>
              <w:jc w:val="center"/>
              <w:rPr>
                <w:rFonts w:ascii="Times New Roman" w:hAnsi="Times New Roman" w:cs="Times New Roman"/>
                <w:b/>
                <w:color w:val="auto"/>
                <w:sz w:val="24"/>
                <w:szCs w:val="20"/>
                <w:shd w:val="clear" w:color="auto" w:fill="auto"/>
              </w:rPr>
            </w:pPr>
            <w:r w:rsidRPr="00F2798E">
              <w:rPr>
                <w:rFonts w:ascii="Times New Roman" w:hAnsi="Times New Roman" w:cs="Times New Roman"/>
                <w:b/>
                <w:color w:val="auto"/>
                <w:sz w:val="24"/>
                <w:szCs w:val="20"/>
                <w:shd w:val="clear" w:color="auto" w:fill="auto"/>
              </w:rPr>
              <w:t xml:space="preserve">Application </w:t>
            </w:r>
            <w:r w:rsidR="00215D65">
              <w:rPr>
                <w:rFonts w:ascii="Times New Roman" w:hAnsi="Times New Roman" w:cs="Times New Roman"/>
                <w:b/>
                <w:color w:val="auto"/>
                <w:sz w:val="24"/>
                <w:szCs w:val="20"/>
                <w:shd w:val="clear" w:color="auto" w:fill="auto"/>
              </w:rPr>
              <w:t>P</w:t>
            </w:r>
            <w:r w:rsidRPr="00F2798E">
              <w:rPr>
                <w:rFonts w:ascii="Times New Roman" w:hAnsi="Times New Roman" w:cs="Times New Roman"/>
                <w:b/>
                <w:color w:val="auto"/>
                <w:sz w:val="24"/>
                <w:szCs w:val="20"/>
                <w:shd w:val="clear" w:color="auto" w:fill="auto"/>
              </w:rPr>
              <w:t>eriod</w:t>
            </w:r>
          </w:p>
        </w:tc>
        <w:tc>
          <w:tcPr>
            <w:tcW w:w="5524" w:type="dxa"/>
            <w:tcBorders>
              <w:top w:val="single" w:sz="2" w:space="0" w:color="000000"/>
              <w:left w:val="single" w:sz="2" w:space="0" w:color="000000"/>
              <w:bottom w:val="single" w:sz="2" w:space="0" w:color="000000"/>
              <w:right w:val="single" w:sz="2" w:space="0" w:color="000000"/>
            </w:tcBorders>
            <w:vAlign w:val="center"/>
          </w:tcPr>
          <w:p w14:paraId="141A94FB" w14:textId="346413F9" w:rsidR="00F91872" w:rsidRPr="002F7139" w:rsidRDefault="00F91872" w:rsidP="00F91872">
            <w:pPr>
              <w:pStyle w:val="a6"/>
              <w:wordWrap/>
              <w:spacing w:line="276" w:lineRule="auto"/>
              <w:ind w:left="180" w:hanging="180"/>
              <w:jc w:val="center"/>
              <w:rPr>
                <w:rFonts w:ascii="Times New Roman" w:hAnsi="Times New Roman" w:cs="Times New Roman"/>
                <w:b/>
                <w:color w:val="auto"/>
                <w:sz w:val="24"/>
                <w:szCs w:val="20"/>
              </w:rPr>
            </w:pPr>
            <w:r>
              <w:rPr>
                <w:rFonts w:ascii="Times New Roman" w:hAnsi="Times New Roman" w:cs="Times New Roman"/>
                <w:b/>
                <w:color w:val="auto"/>
                <w:sz w:val="24"/>
                <w:szCs w:val="20"/>
              </w:rPr>
              <w:t xml:space="preserve">April </w:t>
            </w:r>
            <w:r w:rsidR="006609E0">
              <w:rPr>
                <w:rFonts w:ascii="Times New Roman" w:hAnsi="Times New Roman" w:cs="Times New Roman" w:hint="eastAsia"/>
                <w:b/>
                <w:color w:val="auto"/>
                <w:sz w:val="24"/>
                <w:szCs w:val="20"/>
              </w:rPr>
              <w:t>8</w:t>
            </w:r>
            <w:r w:rsidRPr="002F7139">
              <w:rPr>
                <w:rFonts w:ascii="Times New Roman" w:hAnsi="Times New Roman" w:cs="Times New Roman"/>
                <w:b/>
                <w:color w:val="auto"/>
                <w:sz w:val="24"/>
                <w:szCs w:val="20"/>
              </w:rPr>
              <w:t xml:space="preserve">, 2023 ~ </w:t>
            </w:r>
            <w:r>
              <w:rPr>
                <w:rFonts w:ascii="Times New Roman" w:hAnsi="Times New Roman" w:cs="Times New Roman"/>
                <w:b/>
                <w:color w:val="auto"/>
                <w:sz w:val="24"/>
                <w:szCs w:val="20"/>
              </w:rPr>
              <w:t>May</w:t>
            </w:r>
            <w:r w:rsidRPr="002F7139">
              <w:rPr>
                <w:rFonts w:ascii="Times New Roman" w:hAnsi="Times New Roman" w:cs="Times New Roman"/>
                <w:b/>
                <w:color w:val="auto"/>
                <w:sz w:val="24"/>
                <w:szCs w:val="20"/>
              </w:rPr>
              <w:t xml:space="preserve"> 1</w:t>
            </w:r>
            <w:r>
              <w:rPr>
                <w:rFonts w:ascii="Times New Roman" w:hAnsi="Times New Roman" w:cs="Times New Roman"/>
                <w:b/>
                <w:color w:val="auto"/>
                <w:sz w:val="24"/>
                <w:szCs w:val="20"/>
              </w:rPr>
              <w:t>6</w:t>
            </w:r>
            <w:r w:rsidRPr="002F7139">
              <w:rPr>
                <w:rFonts w:ascii="Times New Roman" w:hAnsi="Times New Roman" w:cs="Times New Roman"/>
                <w:b/>
                <w:color w:val="auto"/>
                <w:sz w:val="24"/>
                <w:szCs w:val="20"/>
              </w:rPr>
              <w:t xml:space="preserve">, 2023 </w:t>
            </w:r>
          </w:p>
          <w:p w14:paraId="35F1404C" w14:textId="77777777" w:rsidR="00935994" w:rsidRPr="002F7139" w:rsidRDefault="00935994" w:rsidP="00144DAE">
            <w:pPr>
              <w:pStyle w:val="a6"/>
              <w:wordWrap/>
              <w:spacing w:line="276" w:lineRule="auto"/>
              <w:ind w:left="180" w:hanging="180"/>
              <w:jc w:val="center"/>
              <w:rPr>
                <w:rFonts w:ascii="Times New Roman" w:hAnsi="Times New Roman" w:cs="Times New Roman"/>
                <w:color w:val="auto"/>
              </w:rPr>
            </w:pPr>
            <w:r w:rsidRPr="002F7139">
              <w:rPr>
                <w:rFonts w:ascii="Times New Roman" w:hAnsi="Times New Roman" w:cs="Times New Roman" w:hint="eastAsia"/>
                <w:color w:val="auto"/>
              </w:rPr>
              <w:t>※</w:t>
            </w:r>
            <w:r w:rsidRPr="002F7139">
              <w:rPr>
                <w:rFonts w:ascii="Times New Roman" w:hAnsi="Times New Roman" w:cs="Times New Roman"/>
                <w:color w:val="auto"/>
              </w:rPr>
              <w:t xml:space="preserve">The deadline will be extended, </w:t>
            </w:r>
            <w:bookmarkStart w:id="3" w:name="_GoBack"/>
            <w:bookmarkEnd w:id="3"/>
          </w:p>
          <w:p w14:paraId="33F9C2E6" w14:textId="033C7CDA" w:rsidR="009E33E1" w:rsidRPr="002F7139" w:rsidRDefault="00935994" w:rsidP="00144DAE">
            <w:pPr>
              <w:pStyle w:val="a6"/>
              <w:wordWrap/>
              <w:spacing w:line="276" w:lineRule="auto"/>
              <w:ind w:left="180" w:hanging="180"/>
              <w:jc w:val="center"/>
              <w:rPr>
                <w:rFonts w:ascii="Times New Roman" w:hAnsi="Times New Roman" w:cs="Times New Roman"/>
                <w:color w:val="auto"/>
                <w:sz w:val="24"/>
                <w:szCs w:val="20"/>
                <w:shd w:val="clear" w:color="auto" w:fill="auto"/>
              </w:rPr>
            </w:pPr>
            <w:r w:rsidRPr="002F7139">
              <w:rPr>
                <w:rFonts w:ascii="Times New Roman" w:hAnsi="Times New Roman" w:cs="Times New Roman"/>
                <w:color w:val="auto"/>
              </w:rPr>
              <w:t>if a qualified candidate is not found.</w:t>
            </w:r>
          </w:p>
        </w:tc>
        <w:tc>
          <w:tcPr>
            <w:tcW w:w="2130" w:type="dxa"/>
            <w:tcBorders>
              <w:top w:val="single" w:sz="2" w:space="0" w:color="000000"/>
              <w:left w:val="single" w:sz="2" w:space="0" w:color="000000"/>
              <w:bottom w:val="single" w:sz="2" w:space="0" w:color="000000"/>
              <w:right w:val="single" w:sz="12" w:space="0" w:color="auto"/>
            </w:tcBorders>
            <w:vAlign w:val="center"/>
          </w:tcPr>
          <w:p w14:paraId="0FB6D211" w14:textId="77777777" w:rsidR="009E33E1" w:rsidRPr="006A2004" w:rsidRDefault="009E33E1" w:rsidP="00144DAE">
            <w:pPr>
              <w:pStyle w:val="a6"/>
              <w:wordWrap/>
              <w:spacing w:line="276" w:lineRule="auto"/>
              <w:ind w:rightChars="20" w:right="40"/>
              <w:jc w:val="center"/>
              <w:rPr>
                <w:rFonts w:ascii="Times New Roman" w:eastAsia="HancomEQN" w:hAnsi="Times New Roman" w:cs="Times New Roman"/>
                <w:color w:val="FF0000"/>
                <w:sz w:val="24"/>
                <w:szCs w:val="20"/>
                <w:shd w:val="clear" w:color="auto" w:fill="auto"/>
              </w:rPr>
            </w:pPr>
          </w:p>
        </w:tc>
      </w:tr>
      <w:tr w:rsidR="009E33E1" w:rsidRPr="00A45046" w14:paraId="323D2301" w14:textId="77777777" w:rsidTr="009F17ED">
        <w:trPr>
          <w:trHeight w:val="341"/>
        </w:trPr>
        <w:tc>
          <w:tcPr>
            <w:tcW w:w="1872" w:type="dxa"/>
            <w:tcBorders>
              <w:top w:val="single" w:sz="2" w:space="0" w:color="000000"/>
              <w:left w:val="single" w:sz="12" w:space="0" w:color="auto"/>
              <w:bottom w:val="single" w:sz="12" w:space="0" w:color="auto"/>
              <w:right w:val="single" w:sz="2" w:space="0" w:color="000000"/>
            </w:tcBorders>
            <w:shd w:val="clear" w:color="auto" w:fill="F2F2F2" w:themeFill="background1" w:themeFillShade="F2"/>
            <w:vAlign w:val="center"/>
          </w:tcPr>
          <w:p w14:paraId="3059A072" w14:textId="67555B10" w:rsidR="009E33E1" w:rsidRPr="008D42D3" w:rsidRDefault="009E33E1" w:rsidP="008D4EE7">
            <w:pPr>
              <w:pStyle w:val="a6"/>
              <w:wordWrap/>
              <w:spacing w:line="240" w:lineRule="auto"/>
              <w:jc w:val="center"/>
              <w:rPr>
                <w:rFonts w:ascii="Times New Roman" w:hAnsi="Times New Roman" w:cs="Times New Roman"/>
                <w:b/>
                <w:sz w:val="24"/>
                <w:szCs w:val="20"/>
                <w:shd w:val="clear" w:color="auto" w:fill="auto"/>
              </w:rPr>
            </w:pPr>
            <w:r w:rsidRPr="008D42D3">
              <w:rPr>
                <w:rFonts w:ascii="Times New Roman" w:hAnsi="Times New Roman" w:cs="Times New Roman"/>
                <w:b/>
                <w:sz w:val="24"/>
                <w:szCs w:val="20"/>
                <w:shd w:val="clear" w:color="auto" w:fill="auto"/>
              </w:rPr>
              <w:t>Inquir</w:t>
            </w:r>
            <w:r w:rsidR="007C5407">
              <w:rPr>
                <w:rFonts w:ascii="Times New Roman" w:hAnsi="Times New Roman" w:cs="Times New Roman"/>
                <w:b/>
                <w:sz w:val="24"/>
                <w:szCs w:val="20"/>
                <w:shd w:val="clear" w:color="auto" w:fill="auto"/>
              </w:rPr>
              <w:t>ies</w:t>
            </w:r>
          </w:p>
        </w:tc>
        <w:tc>
          <w:tcPr>
            <w:tcW w:w="5524" w:type="dxa"/>
            <w:tcBorders>
              <w:top w:val="single" w:sz="2" w:space="0" w:color="000000"/>
              <w:left w:val="single" w:sz="2" w:space="0" w:color="000000"/>
              <w:bottom w:val="single" w:sz="12" w:space="0" w:color="auto"/>
              <w:right w:val="single" w:sz="2" w:space="0" w:color="000000"/>
            </w:tcBorders>
            <w:vAlign w:val="center"/>
          </w:tcPr>
          <w:p w14:paraId="7E0C8318" w14:textId="77777777" w:rsidR="00151705" w:rsidRDefault="009E33E1" w:rsidP="00144DAE">
            <w:pPr>
              <w:pStyle w:val="a6"/>
              <w:wordWrap/>
              <w:spacing w:line="276" w:lineRule="auto"/>
              <w:ind w:left="180" w:hanging="180"/>
              <w:jc w:val="center"/>
              <w:rPr>
                <w:rFonts w:ascii="Times New Roman" w:hAnsi="Times New Roman" w:cs="Times New Roman"/>
                <w:spacing w:val="-7"/>
                <w:sz w:val="24"/>
                <w:szCs w:val="20"/>
                <w:shd w:val="clear" w:color="auto" w:fill="auto"/>
              </w:rPr>
            </w:pPr>
            <w:r w:rsidRPr="007A2F00">
              <w:rPr>
                <w:rFonts w:ascii="Times New Roman" w:hAnsi="Times New Roman" w:cs="Times New Roman"/>
                <w:spacing w:val="-7"/>
                <w:sz w:val="24"/>
                <w:szCs w:val="20"/>
                <w:shd w:val="clear" w:color="auto" w:fill="auto"/>
              </w:rPr>
              <w:t>Recruitment office</w:t>
            </w:r>
          </w:p>
          <w:p w14:paraId="65769EBC" w14:textId="689D15AB" w:rsidR="009E33E1" w:rsidRPr="007A2F00" w:rsidRDefault="009E33E1" w:rsidP="00144DAE">
            <w:pPr>
              <w:pStyle w:val="a6"/>
              <w:wordWrap/>
              <w:spacing w:line="276" w:lineRule="auto"/>
              <w:ind w:left="180" w:hanging="180"/>
              <w:jc w:val="center"/>
              <w:rPr>
                <w:rFonts w:ascii="Times New Roman" w:hAnsi="Times New Roman" w:cs="Times New Roman"/>
                <w:spacing w:val="-8"/>
                <w:sz w:val="24"/>
                <w:szCs w:val="20"/>
                <w:shd w:val="clear" w:color="auto" w:fill="auto"/>
              </w:rPr>
            </w:pPr>
            <w:r w:rsidRPr="007A2F00">
              <w:rPr>
                <w:rFonts w:ascii="Times New Roman" w:hAnsi="Times New Roman" w:cs="Times New Roman"/>
                <w:spacing w:val="-7"/>
                <w:sz w:val="24"/>
                <w:szCs w:val="20"/>
                <w:shd w:val="clear" w:color="auto" w:fill="auto"/>
              </w:rPr>
              <w:t>(E-Mail)</w:t>
            </w:r>
            <w:r w:rsidRPr="007A2F00">
              <w:rPr>
                <w:rFonts w:ascii="Times New Roman" w:hAnsi="Times New Roman" w:cs="Times New Roman"/>
                <w:spacing w:val="-8"/>
                <w:sz w:val="24"/>
                <w:szCs w:val="20"/>
                <w:shd w:val="clear" w:color="auto" w:fill="auto"/>
              </w:rPr>
              <w:t xml:space="preserve"> </w:t>
            </w:r>
            <w:hyperlink r:id="rId11" w:history="1">
              <w:r w:rsidR="00151705" w:rsidRPr="008C308C">
                <w:rPr>
                  <w:rStyle w:val="afff0"/>
                </w:rPr>
                <w:t xml:space="preserve"> </w:t>
              </w:r>
              <w:r w:rsidR="00151705" w:rsidRPr="008C308C">
                <w:rPr>
                  <w:rStyle w:val="afff0"/>
                  <w:rFonts w:ascii="Times New Roman" w:hAnsi="Times New Roman" w:cs="Times New Roman"/>
                  <w:spacing w:val="-8"/>
                  <w:sz w:val="24"/>
                  <w:szCs w:val="20"/>
                  <w:shd w:val="clear" w:color="auto" w:fill="auto"/>
                </w:rPr>
                <w:t>recruit@kiaps.org/</w:t>
              </w:r>
            </w:hyperlink>
            <w:r w:rsidRPr="007A2F00">
              <w:rPr>
                <w:rFonts w:ascii="Times New Roman" w:hAnsi="Times New Roman" w:cs="Times New Roman"/>
                <w:spacing w:val="-8"/>
                <w:sz w:val="24"/>
                <w:szCs w:val="20"/>
                <w:shd w:val="clear" w:color="auto" w:fill="auto"/>
              </w:rPr>
              <w:t xml:space="preserve">(Call) </w:t>
            </w:r>
            <w:r w:rsidR="001D68F2">
              <w:rPr>
                <w:rFonts w:ascii="Times New Roman" w:hAnsi="Times New Roman" w:cs="Times New Roman"/>
                <w:spacing w:val="-8"/>
                <w:sz w:val="24"/>
                <w:szCs w:val="20"/>
                <w:shd w:val="clear" w:color="auto" w:fill="auto"/>
              </w:rPr>
              <w:t>+</w:t>
            </w:r>
            <w:r w:rsidR="00151705">
              <w:rPr>
                <w:rFonts w:ascii="Times New Roman" w:hAnsi="Times New Roman" w:cs="Times New Roman"/>
                <w:spacing w:val="-8"/>
                <w:sz w:val="24"/>
                <w:szCs w:val="20"/>
                <w:shd w:val="clear" w:color="auto" w:fill="auto"/>
              </w:rPr>
              <w:t>82-2-6480-6321</w:t>
            </w:r>
          </w:p>
        </w:tc>
        <w:tc>
          <w:tcPr>
            <w:tcW w:w="2130" w:type="dxa"/>
            <w:tcBorders>
              <w:top w:val="single" w:sz="2" w:space="0" w:color="000000"/>
              <w:left w:val="single" w:sz="2" w:space="0" w:color="000000"/>
              <w:bottom w:val="single" w:sz="12" w:space="0" w:color="auto"/>
              <w:right w:val="single" w:sz="12" w:space="0" w:color="auto"/>
            </w:tcBorders>
            <w:vAlign w:val="center"/>
          </w:tcPr>
          <w:p w14:paraId="12B4841E" w14:textId="77777777" w:rsidR="009E33E1" w:rsidRPr="007A2F00" w:rsidRDefault="009E33E1" w:rsidP="00144DAE">
            <w:pPr>
              <w:pStyle w:val="a6"/>
              <w:wordWrap/>
              <w:spacing w:line="276" w:lineRule="auto"/>
              <w:ind w:rightChars="20" w:right="40"/>
              <w:jc w:val="center"/>
              <w:rPr>
                <w:rFonts w:ascii="Times New Roman" w:eastAsia="HancomEQN" w:hAnsi="Times New Roman" w:cs="Times New Roman"/>
                <w:sz w:val="24"/>
                <w:szCs w:val="20"/>
                <w:shd w:val="clear" w:color="auto" w:fill="auto"/>
              </w:rPr>
            </w:pPr>
          </w:p>
        </w:tc>
      </w:tr>
    </w:tbl>
    <w:p w14:paraId="622051D7" w14:textId="47EDFA02" w:rsidR="006D07C5" w:rsidRDefault="006D07C5" w:rsidP="004516C2">
      <w:pPr>
        <w:pStyle w:val="a6"/>
        <w:wordWrap/>
        <w:spacing w:line="240" w:lineRule="auto"/>
        <w:rPr>
          <w:rFonts w:ascii="HCI Poppy" w:eastAsiaTheme="minorEastAsia"/>
          <w:sz w:val="28"/>
          <w:shd w:val="clear" w:color="auto" w:fill="auto"/>
        </w:rPr>
      </w:pPr>
    </w:p>
    <w:p w14:paraId="0F9CE78F" w14:textId="77777777" w:rsidR="00144DAE" w:rsidRPr="004516C2" w:rsidRDefault="00144DAE" w:rsidP="004516C2">
      <w:pPr>
        <w:pStyle w:val="a6"/>
        <w:wordWrap/>
        <w:spacing w:line="240" w:lineRule="auto"/>
        <w:rPr>
          <w:rFonts w:ascii="HCI Poppy" w:eastAsiaTheme="minorEastAsia"/>
          <w:sz w:val="28"/>
          <w:shd w:val="clear" w:color="auto" w:fill="auto"/>
        </w:rPr>
      </w:pP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71"/>
        <w:gridCol w:w="175"/>
        <w:gridCol w:w="8892"/>
      </w:tblGrid>
      <w:tr w:rsidR="00D95E97" w:rsidRPr="00A45046" w14:paraId="4E40C932" w14:textId="77777777">
        <w:trPr>
          <w:trHeight w:val="453"/>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14:paraId="475F5E5E" w14:textId="1F2D72D4" w:rsidR="00D95E97" w:rsidRPr="00A45046" w:rsidRDefault="00E32110" w:rsidP="00412CE6">
            <w:pPr>
              <w:pStyle w:val="a6"/>
              <w:wordWrap/>
              <w:spacing w:line="240" w:lineRule="auto"/>
              <w:jc w:val="center"/>
              <w:rPr>
                <w:shd w:val="clear" w:color="auto" w:fill="auto"/>
              </w:rPr>
            </w:pPr>
            <w:proofErr w:type="spellStart"/>
            <w:r>
              <w:rPr>
                <w:rFonts w:ascii="맑은 고딕" w:eastAsia="맑은 고딕" w:hAnsi="맑은 고딕" w:hint="eastAsia"/>
                <w:b/>
                <w:color w:val="FFFFFF"/>
                <w:sz w:val="34"/>
                <w:shd w:val="clear" w:color="auto" w:fill="auto"/>
              </w:rPr>
              <w:t>Ⅳ</w:t>
            </w:r>
            <w:proofErr w:type="spellEnd"/>
          </w:p>
        </w:tc>
        <w:tc>
          <w:tcPr>
            <w:tcW w:w="175" w:type="dxa"/>
            <w:tcBorders>
              <w:top w:val="none" w:sz="14" w:space="0" w:color="003366"/>
              <w:left w:val="single" w:sz="3" w:space="0" w:color="999999"/>
              <w:bottom w:val="none" w:sz="14" w:space="0" w:color="003366"/>
              <w:right w:val="none" w:sz="14" w:space="0" w:color="003366"/>
            </w:tcBorders>
            <w:vAlign w:val="center"/>
          </w:tcPr>
          <w:p w14:paraId="30B41FCE" w14:textId="77777777" w:rsidR="00D95E97" w:rsidRPr="00A45046" w:rsidRDefault="00D95E97" w:rsidP="00412CE6">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14:paraId="0934EBA5" w14:textId="77777777" w:rsidR="00D95E97" w:rsidRPr="00A45046" w:rsidRDefault="00477275" w:rsidP="00412CE6">
            <w:pPr>
              <w:pStyle w:val="a6"/>
              <w:wordWrap/>
              <w:spacing w:line="240" w:lineRule="auto"/>
              <w:rPr>
                <w:shd w:val="clear" w:color="auto" w:fill="auto"/>
              </w:rPr>
            </w:pPr>
            <w:r w:rsidRPr="00A45046">
              <w:rPr>
                <w:rFonts w:ascii="HY헤드라인M"/>
                <w:sz w:val="30"/>
                <w:shd w:val="clear" w:color="auto" w:fill="auto"/>
              </w:rPr>
              <w:t>Recruitment Schedule</w:t>
            </w:r>
          </w:p>
        </w:tc>
      </w:tr>
    </w:tbl>
    <w:p w14:paraId="26735C1B" w14:textId="77777777" w:rsidR="00D95E97" w:rsidRPr="00A45046" w:rsidRDefault="00D95E97" w:rsidP="00412CE6">
      <w:pPr>
        <w:pStyle w:val="a6"/>
        <w:wordWrap/>
        <w:spacing w:line="240" w:lineRule="auto"/>
        <w:rPr>
          <w:shd w:val="clear" w:color="auto" w:fill="auto"/>
        </w:rPr>
      </w:pPr>
    </w:p>
    <w:tbl>
      <w:tblPr>
        <w:tblOverlap w:val="never"/>
        <w:tblW w:w="9583"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1874"/>
        <w:gridCol w:w="1012"/>
        <w:gridCol w:w="6697"/>
      </w:tblGrid>
      <w:tr w:rsidR="00D95E97" w:rsidRPr="00A45046" w14:paraId="58048B16" w14:textId="77777777" w:rsidTr="00C26A67">
        <w:trPr>
          <w:trHeight w:val="567"/>
          <w:tblHeader/>
        </w:trPr>
        <w:tc>
          <w:tcPr>
            <w:tcW w:w="1874" w:type="dxa"/>
            <w:tcBorders>
              <w:top w:val="single" w:sz="12" w:space="0" w:color="auto"/>
              <w:left w:val="single" w:sz="12" w:space="0" w:color="auto"/>
              <w:bottom w:val="double" w:sz="4" w:space="0" w:color="auto"/>
              <w:right w:val="single" w:sz="4" w:space="0" w:color="000000"/>
            </w:tcBorders>
            <w:shd w:val="clear" w:color="auto" w:fill="F2F2F2"/>
            <w:vAlign w:val="center"/>
          </w:tcPr>
          <w:p w14:paraId="32A14297" w14:textId="77777777" w:rsidR="00D95E97" w:rsidRPr="00A45046" w:rsidRDefault="00477275" w:rsidP="00412CE6">
            <w:pPr>
              <w:pStyle w:val="a6"/>
              <w:wordWrap/>
              <w:spacing w:line="240" w:lineRule="auto"/>
              <w:jc w:val="center"/>
              <w:rPr>
                <w:shd w:val="clear" w:color="auto" w:fill="auto"/>
              </w:rPr>
            </w:pPr>
            <w:r w:rsidRPr="00A45046">
              <w:rPr>
                <w:rFonts w:ascii="HancomEQN"/>
                <w:b/>
                <w:shd w:val="clear" w:color="auto" w:fill="auto"/>
              </w:rPr>
              <w:t>Stage</w:t>
            </w:r>
          </w:p>
        </w:tc>
        <w:tc>
          <w:tcPr>
            <w:tcW w:w="1012" w:type="dxa"/>
            <w:tcBorders>
              <w:top w:val="single" w:sz="12" w:space="0" w:color="auto"/>
              <w:left w:val="single" w:sz="4" w:space="0" w:color="000000"/>
              <w:bottom w:val="double" w:sz="4" w:space="0" w:color="auto"/>
              <w:right w:val="single" w:sz="4" w:space="0" w:color="000000"/>
            </w:tcBorders>
            <w:shd w:val="clear" w:color="auto" w:fill="F2F2F2"/>
            <w:vAlign w:val="center"/>
          </w:tcPr>
          <w:p w14:paraId="6F8458F8" w14:textId="77777777" w:rsidR="00D95E97" w:rsidRPr="00A45046" w:rsidRDefault="00477275" w:rsidP="00412CE6">
            <w:pPr>
              <w:pStyle w:val="a6"/>
              <w:wordWrap/>
              <w:spacing w:line="240" w:lineRule="auto"/>
              <w:jc w:val="center"/>
              <w:rPr>
                <w:shd w:val="clear" w:color="auto" w:fill="auto"/>
              </w:rPr>
            </w:pPr>
            <w:r w:rsidRPr="00A45046">
              <w:rPr>
                <w:rFonts w:ascii="HancomEQN"/>
                <w:b/>
                <w:shd w:val="clear" w:color="auto" w:fill="auto"/>
              </w:rPr>
              <w:t>Date</w:t>
            </w:r>
          </w:p>
        </w:tc>
        <w:tc>
          <w:tcPr>
            <w:tcW w:w="6697" w:type="dxa"/>
            <w:tcBorders>
              <w:top w:val="single" w:sz="12" w:space="0" w:color="auto"/>
              <w:left w:val="single" w:sz="4" w:space="0" w:color="000000"/>
              <w:bottom w:val="double" w:sz="4" w:space="0" w:color="auto"/>
              <w:right w:val="single" w:sz="12" w:space="0" w:color="auto"/>
            </w:tcBorders>
            <w:shd w:val="clear" w:color="auto" w:fill="F2F2F2"/>
            <w:vAlign w:val="center"/>
          </w:tcPr>
          <w:p w14:paraId="43561230" w14:textId="77777777" w:rsidR="00D95E97" w:rsidRPr="00A45046" w:rsidRDefault="00477275" w:rsidP="00412CE6">
            <w:pPr>
              <w:pStyle w:val="a6"/>
              <w:wordWrap/>
              <w:spacing w:line="240" w:lineRule="auto"/>
              <w:jc w:val="center"/>
              <w:rPr>
                <w:shd w:val="clear" w:color="auto" w:fill="auto"/>
              </w:rPr>
            </w:pPr>
            <w:r w:rsidRPr="00A45046">
              <w:rPr>
                <w:rFonts w:ascii="HancomEQN"/>
                <w:b/>
                <w:shd w:val="clear" w:color="auto" w:fill="auto"/>
              </w:rPr>
              <w:t>Remarks</w:t>
            </w:r>
          </w:p>
        </w:tc>
      </w:tr>
      <w:tr w:rsidR="00D95E97" w:rsidRPr="00A45046" w14:paraId="3E28CBEC" w14:textId="77777777" w:rsidTr="0097262B">
        <w:trPr>
          <w:trHeight w:val="1426"/>
        </w:trPr>
        <w:tc>
          <w:tcPr>
            <w:tcW w:w="1874" w:type="dxa"/>
            <w:tcBorders>
              <w:top w:val="double" w:sz="4" w:space="0" w:color="auto"/>
              <w:left w:val="single" w:sz="12" w:space="0" w:color="auto"/>
              <w:bottom w:val="single" w:sz="3" w:space="0" w:color="000000"/>
              <w:right w:val="single" w:sz="4" w:space="0" w:color="000000"/>
            </w:tcBorders>
            <w:vAlign w:val="center"/>
          </w:tcPr>
          <w:p w14:paraId="4158A80E" w14:textId="77777777" w:rsidR="00D95E97" w:rsidRPr="001F1D01" w:rsidRDefault="00477275"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1</w:t>
            </w:r>
            <w:r w:rsidRPr="001F1D01">
              <w:rPr>
                <w:rFonts w:ascii="Times New Roman" w:hAnsi="Times New Roman" w:cs="Times New Roman"/>
                <w:sz w:val="24"/>
                <w:szCs w:val="24"/>
                <w:shd w:val="clear" w:color="auto" w:fill="auto"/>
                <w:vertAlign w:val="superscript"/>
              </w:rPr>
              <w:t>st</w:t>
            </w:r>
            <w:r w:rsidRPr="001F1D01">
              <w:rPr>
                <w:rFonts w:ascii="Times New Roman" w:hAnsi="Times New Roman" w:cs="Times New Roman"/>
                <w:sz w:val="24"/>
                <w:szCs w:val="24"/>
                <w:shd w:val="clear" w:color="auto" w:fill="auto"/>
              </w:rPr>
              <w:t xml:space="preserve"> stage (Document Screening)</w:t>
            </w:r>
          </w:p>
        </w:tc>
        <w:tc>
          <w:tcPr>
            <w:tcW w:w="1012" w:type="dxa"/>
            <w:tcBorders>
              <w:top w:val="double" w:sz="4" w:space="0" w:color="auto"/>
              <w:left w:val="single" w:sz="4" w:space="0" w:color="000000"/>
              <w:bottom w:val="single" w:sz="3" w:space="0" w:color="000000"/>
              <w:right w:val="single" w:sz="4" w:space="0" w:color="000000"/>
            </w:tcBorders>
            <w:vAlign w:val="center"/>
          </w:tcPr>
          <w:p w14:paraId="0133EB7E" w14:textId="77777777" w:rsidR="00D95E97" w:rsidRPr="001F1D01" w:rsidRDefault="00F64E9C"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TBD</w:t>
            </w:r>
          </w:p>
        </w:tc>
        <w:tc>
          <w:tcPr>
            <w:tcW w:w="6697" w:type="dxa"/>
            <w:tcBorders>
              <w:top w:val="double" w:sz="4" w:space="0" w:color="auto"/>
              <w:left w:val="single" w:sz="4" w:space="0" w:color="000000"/>
              <w:bottom w:val="single" w:sz="3" w:space="0" w:color="000000"/>
              <w:right w:val="single" w:sz="12" w:space="0" w:color="auto"/>
            </w:tcBorders>
            <w:vAlign w:val="center"/>
          </w:tcPr>
          <w:p w14:paraId="430F547B" w14:textId="04E7C28E" w:rsidR="00D95E97" w:rsidRPr="001F1D01" w:rsidRDefault="001F1D01" w:rsidP="001F1D01">
            <w:pPr>
              <w:pStyle w:val="a6"/>
              <w:wordWrap/>
              <w:spacing w:line="240" w:lineRule="auto"/>
              <w:rPr>
                <w:rFonts w:ascii="Times New Roman" w:hAnsi="Times New Roman" w:cs="Times New Roman"/>
                <w:color w:val="auto"/>
                <w:sz w:val="24"/>
                <w:szCs w:val="24"/>
                <w:shd w:val="clear" w:color="auto" w:fill="auto"/>
              </w:rPr>
            </w:pPr>
            <w:r w:rsidRPr="00BB3298">
              <w:rPr>
                <w:rFonts w:ascii="Times New Roman" w:hAnsi="Times New Roman" w:cs="Times New Roman"/>
                <w:color w:val="auto"/>
                <w:sz w:val="24"/>
                <w:szCs w:val="24"/>
                <w:shd w:val="clear" w:color="auto" w:fill="auto"/>
              </w:rPr>
              <w:t>A</w:t>
            </w:r>
            <w:r w:rsidR="002003AA" w:rsidRPr="00BB3298">
              <w:rPr>
                <w:rFonts w:ascii="Times New Roman" w:hAnsi="Times New Roman" w:cs="Times New Roman"/>
                <w:color w:val="auto"/>
                <w:sz w:val="24"/>
                <w:szCs w:val="24"/>
                <w:shd w:val="clear" w:color="auto" w:fill="auto"/>
              </w:rPr>
              <w:t xml:space="preserve">pplication </w:t>
            </w:r>
            <w:r w:rsidRPr="00BB3298">
              <w:rPr>
                <w:rFonts w:ascii="Times New Roman" w:hAnsi="Times New Roman" w:cs="Times New Roman"/>
                <w:color w:val="auto"/>
                <w:sz w:val="24"/>
                <w:szCs w:val="24"/>
                <w:shd w:val="clear" w:color="auto" w:fill="auto"/>
              </w:rPr>
              <w:t>can be written in Korean or English.</w:t>
            </w:r>
            <w:r w:rsidR="002003AA" w:rsidRPr="00BB3298">
              <w:rPr>
                <w:rFonts w:ascii="Times New Roman" w:hAnsi="Times New Roman" w:cs="Times New Roman"/>
                <w:color w:val="auto"/>
                <w:sz w:val="24"/>
                <w:szCs w:val="24"/>
                <w:shd w:val="clear" w:color="auto" w:fill="auto"/>
              </w:rPr>
              <w:t xml:space="preserve"> </w:t>
            </w:r>
          </w:p>
        </w:tc>
      </w:tr>
      <w:tr w:rsidR="00D95E97" w:rsidRPr="00A45046" w14:paraId="25359DCF" w14:textId="77777777" w:rsidTr="0097262B">
        <w:trPr>
          <w:trHeight w:val="1426"/>
        </w:trPr>
        <w:tc>
          <w:tcPr>
            <w:tcW w:w="1874" w:type="dxa"/>
            <w:tcBorders>
              <w:top w:val="single" w:sz="3" w:space="0" w:color="000000"/>
              <w:left w:val="single" w:sz="12" w:space="0" w:color="auto"/>
              <w:bottom w:val="single" w:sz="3" w:space="0" w:color="000000"/>
              <w:right w:val="single" w:sz="4" w:space="0" w:color="000000"/>
            </w:tcBorders>
            <w:vAlign w:val="center"/>
          </w:tcPr>
          <w:p w14:paraId="3E240363" w14:textId="75C10104" w:rsidR="00D95E97" w:rsidRPr="001F1D01" w:rsidRDefault="00477275"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lastRenderedPageBreak/>
              <w:t>2</w:t>
            </w:r>
            <w:r w:rsidRPr="001F1D01">
              <w:rPr>
                <w:rFonts w:ascii="Times New Roman" w:hAnsi="Times New Roman" w:cs="Times New Roman"/>
                <w:sz w:val="24"/>
                <w:szCs w:val="24"/>
                <w:shd w:val="clear" w:color="auto" w:fill="auto"/>
                <w:vertAlign w:val="superscript"/>
              </w:rPr>
              <w:t>nd</w:t>
            </w:r>
            <w:r w:rsidRPr="001F1D01">
              <w:rPr>
                <w:rFonts w:ascii="Times New Roman" w:hAnsi="Times New Roman" w:cs="Times New Roman"/>
                <w:sz w:val="24"/>
                <w:szCs w:val="24"/>
                <w:shd w:val="clear" w:color="auto" w:fill="auto"/>
              </w:rPr>
              <w:t xml:space="preserve"> stage (Interview</w:t>
            </w:r>
            <w:r w:rsidR="000C01B1" w:rsidRPr="001F1D01">
              <w:rPr>
                <w:rFonts w:ascii="Times New Roman" w:hAnsi="Times New Roman" w:cs="Times New Roman"/>
                <w:sz w:val="24"/>
                <w:szCs w:val="24"/>
                <w:shd w:val="clear" w:color="auto" w:fill="auto"/>
              </w:rPr>
              <w:t>s</w:t>
            </w:r>
            <w:r w:rsidRPr="001F1D01">
              <w:rPr>
                <w:rFonts w:ascii="Times New Roman" w:hAnsi="Times New Roman" w:cs="Times New Roman"/>
                <w:sz w:val="24"/>
                <w:szCs w:val="24"/>
                <w:shd w:val="clear" w:color="auto" w:fill="auto"/>
              </w:rPr>
              <w:t>)</w:t>
            </w:r>
          </w:p>
        </w:tc>
        <w:tc>
          <w:tcPr>
            <w:tcW w:w="1012" w:type="dxa"/>
            <w:tcBorders>
              <w:top w:val="single" w:sz="3" w:space="0" w:color="000000"/>
              <w:left w:val="single" w:sz="4" w:space="0" w:color="000000"/>
              <w:bottom w:val="single" w:sz="3" w:space="0" w:color="000000"/>
              <w:right w:val="single" w:sz="4" w:space="0" w:color="000000"/>
            </w:tcBorders>
            <w:vAlign w:val="center"/>
          </w:tcPr>
          <w:p w14:paraId="06A2C0F7" w14:textId="77777777" w:rsidR="00D95E97" w:rsidRPr="001F1D01" w:rsidRDefault="00F64E9C"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3" w:space="0" w:color="000000"/>
              <w:right w:val="single" w:sz="12" w:space="0" w:color="auto"/>
            </w:tcBorders>
            <w:vAlign w:val="center"/>
          </w:tcPr>
          <w:p w14:paraId="5A58FB3C" w14:textId="1ACF1E42" w:rsidR="002003AA" w:rsidRPr="001F1D01" w:rsidRDefault="004635E6" w:rsidP="00F52A6D">
            <w:pPr>
              <w:pStyle w:val="a6"/>
              <w:numPr>
                <w:ilvl w:val="0"/>
                <w:numId w:val="25"/>
              </w:numPr>
              <w:wordWrap/>
              <w:spacing w:line="240" w:lineRule="auto"/>
              <w:ind w:leftChars="11" w:left="168" w:hanging="146"/>
              <w:rPr>
                <w:rFonts w:ascii="Times New Roman" w:hAnsi="Times New Roman" w:cs="Times New Roman"/>
                <w:color w:val="auto"/>
                <w:sz w:val="24"/>
                <w:szCs w:val="24"/>
                <w:shd w:val="clear" w:color="auto" w:fill="auto"/>
              </w:rPr>
            </w:pPr>
            <w:r>
              <w:rPr>
                <w:rFonts w:ascii="Times New Roman" w:hAnsi="Times New Roman" w:cs="Times New Roman"/>
                <w:color w:val="auto"/>
                <w:spacing w:val="-1"/>
                <w:sz w:val="24"/>
                <w:szCs w:val="24"/>
                <w:shd w:val="clear" w:color="auto" w:fill="auto"/>
              </w:rPr>
              <w:t xml:space="preserve"> </w:t>
            </w:r>
            <w:r w:rsidR="002003AA" w:rsidRPr="001F1D01">
              <w:rPr>
                <w:rFonts w:ascii="Times New Roman" w:hAnsi="Times New Roman" w:cs="Times New Roman" w:hint="eastAsia"/>
                <w:color w:val="auto"/>
                <w:sz w:val="24"/>
                <w:szCs w:val="24"/>
                <w:shd w:val="clear" w:color="auto" w:fill="auto"/>
              </w:rPr>
              <w:t>O</w:t>
            </w:r>
            <w:r w:rsidR="002003AA" w:rsidRPr="001F1D01">
              <w:rPr>
                <w:rFonts w:ascii="Times New Roman" w:hAnsi="Times New Roman" w:cs="Times New Roman"/>
                <w:color w:val="auto"/>
                <w:sz w:val="24"/>
                <w:szCs w:val="24"/>
                <w:shd w:val="clear" w:color="auto" w:fill="auto"/>
              </w:rPr>
              <w:t>n-site interview for applicants currently residing in Korea.</w:t>
            </w:r>
          </w:p>
          <w:p w14:paraId="7C55DE8A" w14:textId="172782E1" w:rsidR="00144DAE" w:rsidRPr="00144DAE" w:rsidRDefault="001F1D01" w:rsidP="00144DAE">
            <w:pPr>
              <w:pStyle w:val="a6"/>
              <w:numPr>
                <w:ilvl w:val="0"/>
                <w:numId w:val="25"/>
              </w:numPr>
              <w:wordWrap/>
              <w:spacing w:line="240" w:lineRule="auto"/>
              <w:ind w:leftChars="11" w:left="168" w:hanging="146"/>
              <w:rPr>
                <w:rFonts w:ascii="Times New Roman" w:hAnsi="Times New Roman" w:cs="Times New Roman"/>
                <w:color w:val="auto"/>
                <w:sz w:val="24"/>
                <w:szCs w:val="24"/>
                <w:shd w:val="clear" w:color="auto" w:fill="auto"/>
              </w:rPr>
            </w:pPr>
            <w:r>
              <w:rPr>
                <w:rFonts w:ascii="Times New Roman" w:hAnsi="Times New Roman" w:cs="Times New Roman"/>
                <w:color w:val="auto"/>
                <w:sz w:val="24"/>
                <w:szCs w:val="24"/>
                <w:shd w:val="clear" w:color="auto" w:fill="auto"/>
              </w:rPr>
              <w:t xml:space="preserve"> </w:t>
            </w:r>
            <w:proofErr w:type="gramStart"/>
            <w:r w:rsidR="002003AA" w:rsidRPr="00427F41">
              <w:rPr>
                <w:rFonts w:ascii="Times New Roman" w:hAnsi="Times New Roman" w:cs="Times New Roman"/>
                <w:color w:val="auto"/>
                <w:sz w:val="24"/>
                <w:szCs w:val="24"/>
                <w:shd w:val="clear" w:color="auto" w:fill="auto"/>
              </w:rPr>
              <w:t>Online(</w:t>
            </w:r>
            <w:proofErr w:type="gramEnd"/>
            <w:r w:rsidR="00CA292D" w:rsidRPr="00427F41">
              <w:rPr>
                <w:rFonts w:ascii="Times New Roman" w:hAnsi="Times New Roman" w:cs="Times New Roman"/>
                <w:color w:val="auto"/>
                <w:sz w:val="24"/>
                <w:szCs w:val="24"/>
                <w:shd w:val="clear" w:color="auto" w:fill="auto"/>
              </w:rPr>
              <w:t>WEBEX</w:t>
            </w:r>
            <w:r w:rsidR="002003AA" w:rsidRPr="00427F41">
              <w:rPr>
                <w:rFonts w:ascii="Times New Roman" w:hAnsi="Times New Roman" w:cs="Times New Roman"/>
                <w:color w:val="auto"/>
                <w:sz w:val="24"/>
                <w:szCs w:val="24"/>
                <w:shd w:val="clear" w:color="auto" w:fill="auto"/>
              </w:rPr>
              <w:t>) interviews for applicants currently residing outside of Korea</w:t>
            </w:r>
          </w:p>
          <w:p w14:paraId="78A67724" w14:textId="2DA6A018" w:rsidR="00D95E97" w:rsidRPr="001F1D01" w:rsidRDefault="00E41A20" w:rsidP="00F64E9C">
            <w:pPr>
              <w:pStyle w:val="a6"/>
              <w:wordWrap/>
              <w:spacing w:line="240" w:lineRule="auto"/>
              <w:ind w:left="25"/>
              <w:rPr>
                <w:rFonts w:ascii="Times New Roman" w:hAnsi="Times New Roman" w:cs="Times New Roman"/>
                <w:color w:val="auto"/>
                <w:sz w:val="24"/>
                <w:szCs w:val="24"/>
                <w:shd w:val="clear" w:color="auto" w:fill="auto"/>
              </w:rPr>
            </w:pPr>
            <w:r w:rsidRPr="001F1D01">
              <w:rPr>
                <w:rFonts w:ascii="Times New Roman" w:hAnsi="Times New Roman" w:cs="Times New Roman"/>
                <w:color w:val="auto"/>
                <w:spacing w:val="-1"/>
                <w:szCs w:val="24"/>
                <w:shd w:val="clear" w:color="auto" w:fill="auto"/>
              </w:rPr>
              <w:t>(</w:t>
            </w:r>
            <w:r w:rsidR="00F64E9C" w:rsidRPr="001F1D01">
              <w:rPr>
                <w:rFonts w:ascii="Times New Roman" w:hAnsi="Times New Roman" w:cs="Times New Roman"/>
                <w:color w:val="auto"/>
                <w:spacing w:val="-1"/>
                <w:szCs w:val="24"/>
                <w:shd w:val="clear" w:color="auto" w:fill="auto"/>
              </w:rPr>
              <w:t xml:space="preserve">Applicants who score 60% or over per test (expertise, disposition) with an average score of </w:t>
            </w:r>
            <w:r w:rsidR="00C41D4B">
              <w:rPr>
                <w:rFonts w:ascii="Times New Roman" w:hAnsi="Times New Roman" w:cs="Times New Roman"/>
                <w:color w:val="auto"/>
                <w:spacing w:val="-1"/>
                <w:szCs w:val="24"/>
                <w:shd w:val="clear" w:color="auto" w:fill="auto"/>
              </w:rPr>
              <w:t>6</w:t>
            </w:r>
            <w:r w:rsidR="00F64E9C" w:rsidRPr="001F1D01">
              <w:rPr>
                <w:rFonts w:ascii="Times New Roman" w:hAnsi="Times New Roman" w:cs="Times New Roman"/>
                <w:color w:val="auto"/>
                <w:spacing w:val="-1"/>
                <w:szCs w:val="24"/>
                <w:shd w:val="clear" w:color="auto" w:fill="auto"/>
              </w:rPr>
              <w:t>0 points or above will pass. The position will be offered to the applicant with the highest score. (If only one person is being recruited and more than one person scores the same, interviews shall be held again for the respective applicants.)</w:t>
            </w:r>
            <w:r w:rsidRPr="001F1D01">
              <w:rPr>
                <w:rFonts w:ascii="Times New Roman" w:hAnsi="Times New Roman" w:cs="Times New Roman"/>
                <w:color w:val="auto"/>
                <w:spacing w:val="-1"/>
                <w:szCs w:val="24"/>
                <w:shd w:val="clear" w:color="auto" w:fill="auto"/>
              </w:rPr>
              <w:t>)</w:t>
            </w:r>
          </w:p>
        </w:tc>
      </w:tr>
      <w:tr w:rsidR="00D95E97" w:rsidRPr="00A45046" w14:paraId="22BC265C" w14:textId="77777777" w:rsidTr="0097262B">
        <w:trPr>
          <w:trHeight w:val="1426"/>
        </w:trPr>
        <w:tc>
          <w:tcPr>
            <w:tcW w:w="1874" w:type="dxa"/>
            <w:tcBorders>
              <w:top w:val="single" w:sz="3" w:space="0" w:color="000000"/>
              <w:left w:val="single" w:sz="12" w:space="0" w:color="auto"/>
              <w:bottom w:val="single" w:sz="3" w:space="0" w:color="000000"/>
              <w:right w:val="single" w:sz="4" w:space="0" w:color="000000"/>
            </w:tcBorders>
            <w:vAlign w:val="center"/>
          </w:tcPr>
          <w:p w14:paraId="14F3E040" w14:textId="77777777" w:rsidR="00D95E97" w:rsidRPr="001F1D01" w:rsidRDefault="00AD73C0" w:rsidP="00AD73C0">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3</w:t>
            </w:r>
            <w:r w:rsidR="00477275" w:rsidRPr="001F1D01">
              <w:rPr>
                <w:rFonts w:ascii="Times New Roman" w:hAnsi="Times New Roman" w:cs="Times New Roman"/>
                <w:sz w:val="24"/>
                <w:szCs w:val="24"/>
                <w:shd w:val="clear" w:color="auto" w:fill="auto"/>
                <w:vertAlign w:val="superscript"/>
              </w:rPr>
              <w:t>rd</w:t>
            </w:r>
            <w:r w:rsidR="00477275" w:rsidRPr="001F1D01">
              <w:rPr>
                <w:rFonts w:ascii="Times New Roman" w:hAnsi="Times New Roman" w:cs="Times New Roman"/>
                <w:sz w:val="24"/>
                <w:szCs w:val="24"/>
                <w:shd w:val="clear" w:color="auto" w:fill="auto"/>
              </w:rPr>
              <w:t xml:space="preserve"> stage</w:t>
            </w:r>
          </w:p>
          <w:p w14:paraId="6AEEA6C1" w14:textId="77777777" w:rsidR="00D95E97" w:rsidRPr="001F1D01" w:rsidRDefault="00477275"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(Background</w:t>
            </w:r>
            <w:r w:rsidR="00B44C80" w:rsidRPr="001F1D01">
              <w:rPr>
                <w:rFonts w:ascii="Times New Roman" w:hAnsi="Times New Roman" w:cs="Times New Roman"/>
                <w:sz w:val="24"/>
                <w:szCs w:val="24"/>
                <w:shd w:val="clear" w:color="auto" w:fill="auto"/>
              </w:rPr>
              <w:t xml:space="preserve"> </w:t>
            </w:r>
            <w:r w:rsidRPr="001F1D01">
              <w:rPr>
                <w:rFonts w:ascii="Times New Roman" w:hAnsi="Times New Roman" w:cs="Times New Roman"/>
                <w:sz w:val="24"/>
                <w:szCs w:val="24"/>
                <w:shd w:val="clear" w:color="auto" w:fill="auto"/>
              </w:rPr>
              <w:t>Check)</w:t>
            </w:r>
          </w:p>
        </w:tc>
        <w:tc>
          <w:tcPr>
            <w:tcW w:w="1012" w:type="dxa"/>
            <w:tcBorders>
              <w:top w:val="single" w:sz="3" w:space="0" w:color="000000"/>
              <w:left w:val="single" w:sz="4" w:space="0" w:color="000000"/>
              <w:bottom w:val="single" w:sz="3" w:space="0" w:color="000000"/>
              <w:right w:val="single" w:sz="4" w:space="0" w:color="000000"/>
            </w:tcBorders>
            <w:vAlign w:val="center"/>
          </w:tcPr>
          <w:p w14:paraId="60801A18" w14:textId="77777777" w:rsidR="00D95E97" w:rsidRPr="001F1D01" w:rsidRDefault="00F64E9C"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3" w:space="0" w:color="000000"/>
              <w:right w:val="single" w:sz="12" w:space="0" w:color="auto"/>
            </w:tcBorders>
            <w:vAlign w:val="center"/>
          </w:tcPr>
          <w:p w14:paraId="2D75FEC9" w14:textId="218CF9F9" w:rsidR="00D95E97" w:rsidRPr="001F1D01" w:rsidRDefault="00477275" w:rsidP="00412CE6">
            <w:pPr>
              <w:pStyle w:val="a6"/>
              <w:wordWrap/>
              <w:spacing w:line="240" w:lineRule="auto"/>
              <w:rPr>
                <w:rFonts w:ascii="Times New Roman" w:hAnsi="Times New Roman" w:cs="Times New Roman"/>
                <w:sz w:val="24"/>
                <w:szCs w:val="24"/>
                <w:shd w:val="clear" w:color="auto" w:fill="auto"/>
              </w:rPr>
            </w:pPr>
            <w:r w:rsidRPr="001F1D01">
              <w:rPr>
                <w:rFonts w:ascii="Times New Roman" w:hAnsi="Times New Roman" w:cs="Times New Roman"/>
                <w:spacing w:val="-1"/>
                <w:sz w:val="24"/>
                <w:szCs w:val="24"/>
                <w:shd w:val="clear" w:color="auto" w:fill="auto"/>
              </w:rPr>
              <w:t>Confirmation of evidential documents regarding the entries in the</w:t>
            </w:r>
            <w:r w:rsidR="00E41A20" w:rsidRPr="001F1D01">
              <w:rPr>
                <w:rFonts w:ascii="Times New Roman" w:hAnsi="Times New Roman" w:cs="Times New Roman"/>
                <w:spacing w:val="-1"/>
                <w:sz w:val="24"/>
                <w:szCs w:val="24"/>
                <w:shd w:val="clear" w:color="auto" w:fill="auto"/>
              </w:rPr>
              <w:t xml:space="preserve"> application</w:t>
            </w:r>
            <w:r w:rsidRPr="001F1D01">
              <w:rPr>
                <w:rFonts w:ascii="Times New Roman" w:hAnsi="Times New Roman" w:cs="Times New Roman"/>
                <w:spacing w:val="-1"/>
                <w:sz w:val="24"/>
                <w:szCs w:val="24"/>
                <w:shd w:val="clear" w:color="auto" w:fill="auto"/>
              </w:rPr>
              <w:t>.</w:t>
            </w:r>
          </w:p>
        </w:tc>
      </w:tr>
      <w:tr w:rsidR="00D95E97" w:rsidRPr="00A45046" w14:paraId="2B5B0AB9" w14:textId="77777777" w:rsidTr="0097262B">
        <w:trPr>
          <w:trHeight w:val="1426"/>
        </w:trPr>
        <w:tc>
          <w:tcPr>
            <w:tcW w:w="1874" w:type="dxa"/>
            <w:tcBorders>
              <w:top w:val="single" w:sz="3" w:space="0" w:color="000000"/>
              <w:left w:val="single" w:sz="12" w:space="0" w:color="auto"/>
              <w:bottom w:val="single" w:sz="12" w:space="0" w:color="auto"/>
              <w:right w:val="single" w:sz="4" w:space="0" w:color="000000"/>
            </w:tcBorders>
            <w:vAlign w:val="center"/>
          </w:tcPr>
          <w:p w14:paraId="271859E3" w14:textId="77777777" w:rsidR="00D95E97" w:rsidRPr="001F1D01" w:rsidRDefault="00477275"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Final Announcement</w:t>
            </w:r>
          </w:p>
        </w:tc>
        <w:tc>
          <w:tcPr>
            <w:tcW w:w="1012" w:type="dxa"/>
            <w:tcBorders>
              <w:top w:val="single" w:sz="3" w:space="0" w:color="000000"/>
              <w:left w:val="single" w:sz="4" w:space="0" w:color="000000"/>
              <w:bottom w:val="single" w:sz="12" w:space="0" w:color="auto"/>
              <w:right w:val="single" w:sz="4" w:space="0" w:color="000000"/>
            </w:tcBorders>
            <w:vAlign w:val="center"/>
          </w:tcPr>
          <w:p w14:paraId="6C3D115C" w14:textId="77777777" w:rsidR="00D95E97" w:rsidRPr="001F1D01" w:rsidRDefault="00F64E9C"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12" w:space="0" w:color="auto"/>
              <w:right w:val="single" w:sz="12" w:space="0" w:color="auto"/>
            </w:tcBorders>
            <w:vAlign w:val="center"/>
          </w:tcPr>
          <w:p w14:paraId="7DCFE397" w14:textId="77777777" w:rsidR="00D95E97" w:rsidRPr="001F1D01" w:rsidRDefault="00477275" w:rsidP="00412CE6">
            <w:pPr>
              <w:pStyle w:val="a6"/>
              <w:wordWrap/>
              <w:spacing w:line="240" w:lineRule="auto"/>
              <w:jc w:val="left"/>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Individual notification.</w:t>
            </w:r>
          </w:p>
        </w:tc>
      </w:tr>
    </w:tbl>
    <w:p w14:paraId="5EB72037" w14:textId="77777777" w:rsidR="00D95E97" w:rsidRPr="004516C2" w:rsidRDefault="00477275" w:rsidP="0091679B">
      <w:pPr>
        <w:pStyle w:val="100"/>
        <w:wordWrap/>
        <w:spacing w:line="240" w:lineRule="auto"/>
        <w:ind w:firstLineChars="50" w:firstLine="100"/>
        <w:jc w:val="left"/>
        <w:rPr>
          <w:rFonts w:ascii="Times New Roman" w:hAnsi="Times New Roman" w:cs="Times New Roman"/>
        </w:rPr>
      </w:pPr>
      <w:r w:rsidRPr="004516C2">
        <w:rPr>
          <w:rFonts w:ascii="Times New Roman" w:hAnsi="Times New Roman" w:cs="Times New Roman"/>
        </w:rPr>
        <w:t>※ The above schedule is subject to change depending on internal circumstances.</w:t>
      </w:r>
    </w:p>
    <w:p w14:paraId="7E49A9A6" w14:textId="18B34CBB" w:rsidR="001F1D01" w:rsidRDefault="001F1D01" w:rsidP="006F3FA5">
      <w:pPr>
        <w:pStyle w:val="100"/>
        <w:wordWrap/>
        <w:spacing w:line="240" w:lineRule="auto"/>
        <w:rPr>
          <w:rFonts w:ascii="Times New Roman" w:eastAsiaTheme="minorEastAsia" w:hAnsi="Times New Roman" w:cs="Times New Roman"/>
          <w:szCs w:val="20"/>
        </w:rPr>
      </w:pPr>
    </w:p>
    <w:p w14:paraId="31936E23" w14:textId="77777777" w:rsidR="00290C41" w:rsidRPr="006F3FA5" w:rsidRDefault="00290C41" w:rsidP="006F3FA5">
      <w:pPr>
        <w:pStyle w:val="100"/>
        <w:wordWrap/>
        <w:spacing w:line="240" w:lineRule="auto"/>
        <w:rPr>
          <w:rFonts w:ascii="Times New Roman" w:eastAsiaTheme="minorEastAsia" w:hAnsi="Times New Roman" w:cs="Times New Roman"/>
          <w:szCs w:val="20"/>
        </w:rPr>
      </w:pP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71"/>
        <w:gridCol w:w="175"/>
        <w:gridCol w:w="8892"/>
      </w:tblGrid>
      <w:tr w:rsidR="00D95E97" w:rsidRPr="00A45046" w14:paraId="3D844B7B" w14:textId="77777777">
        <w:trPr>
          <w:trHeight w:val="453"/>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14:paraId="05378C78" w14:textId="2B21C4B1" w:rsidR="00D95E97" w:rsidRPr="00A45046" w:rsidRDefault="00E32110" w:rsidP="00412CE6">
            <w:pPr>
              <w:pStyle w:val="a6"/>
              <w:wordWrap/>
              <w:spacing w:line="240" w:lineRule="auto"/>
              <w:jc w:val="center"/>
              <w:rPr>
                <w:shd w:val="clear" w:color="auto" w:fill="auto"/>
              </w:rPr>
            </w:pPr>
            <w:proofErr w:type="spellStart"/>
            <w:r>
              <w:rPr>
                <w:rFonts w:ascii="맑은 고딕" w:eastAsia="맑은 고딕" w:hAnsi="맑은 고딕" w:hint="eastAsia"/>
                <w:b/>
                <w:color w:val="FFFFFF"/>
                <w:sz w:val="34"/>
                <w:shd w:val="clear" w:color="auto" w:fill="auto"/>
              </w:rPr>
              <w:t>Ⅴ</w:t>
            </w:r>
            <w:proofErr w:type="spellEnd"/>
          </w:p>
        </w:tc>
        <w:tc>
          <w:tcPr>
            <w:tcW w:w="175" w:type="dxa"/>
            <w:tcBorders>
              <w:top w:val="none" w:sz="14" w:space="0" w:color="003366"/>
              <w:left w:val="single" w:sz="3" w:space="0" w:color="999999"/>
              <w:bottom w:val="none" w:sz="14" w:space="0" w:color="003366"/>
              <w:right w:val="none" w:sz="14" w:space="0" w:color="003366"/>
            </w:tcBorders>
            <w:vAlign w:val="center"/>
          </w:tcPr>
          <w:p w14:paraId="3F1490EA" w14:textId="77777777" w:rsidR="00D95E97" w:rsidRPr="00A45046" w:rsidRDefault="00D95E97" w:rsidP="00412CE6">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14:paraId="13083920" w14:textId="77777777" w:rsidR="00D95E97" w:rsidRPr="00A45046" w:rsidRDefault="00477275" w:rsidP="00412CE6">
            <w:pPr>
              <w:pStyle w:val="a6"/>
              <w:wordWrap/>
              <w:spacing w:line="240" w:lineRule="auto"/>
              <w:rPr>
                <w:shd w:val="clear" w:color="auto" w:fill="auto"/>
              </w:rPr>
            </w:pPr>
            <w:r w:rsidRPr="00A45046">
              <w:rPr>
                <w:rFonts w:ascii="HY헤드라인M"/>
                <w:sz w:val="30"/>
                <w:shd w:val="clear" w:color="auto" w:fill="auto"/>
              </w:rPr>
              <w:t>Applicant Precautions</w:t>
            </w:r>
          </w:p>
        </w:tc>
      </w:tr>
    </w:tbl>
    <w:p w14:paraId="175072C5" w14:textId="77777777" w:rsidR="00D95E97" w:rsidRPr="00A45046" w:rsidRDefault="00D95E97" w:rsidP="00412CE6">
      <w:pPr>
        <w:pStyle w:val="a6"/>
        <w:wordWrap/>
        <w:spacing w:line="240" w:lineRule="auto"/>
        <w:rPr>
          <w:shd w:val="clear" w:color="auto" w:fill="auto"/>
        </w:rPr>
      </w:pPr>
    </w:p>
    <w:tbl>
      <w:tblPr>
        <w:tblOverlap w:val="never"/>
        <w:tblW w:w="9525"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9525"/>
      </w:tblGrid>
      <w:tr w:rsidR="00D95E97" w:rsidRPr="00A45046" w14:paraId="3CC38ADC" w14:textId="77777777" w:rsidTr="00FB4883">
        <w:trPr>
          <w:trHeight w:val="49"/>
        </w:trPr>
        <w:tc>
          <w:tcPr>
            <w:tcW w:w="9525" w:type="dxa"/>
            <w:tcBorders>
              <w:top w:val="none" w:sz="3" w:space="0" w:color="000000"/>
              <w:left w:val="none" w:sz="3" w:space="0" w:color="000000"/>
              <w:bottom w:val="none" w:sz="3" w:space="0" w:color="000000"/>
              <w:right w:val="none" w:sz="3" w:space="0" w:color="000000"/>
            </w:tcBorders>
            <w:shd w:val="clear" w:color="auto" w:fill="E5E5E5"/>
            <w:vAlign w:val="center"/>
          </w:tcPr>
          <w:p w14:paraId="5AC79499" w14:textId="4A838316" w:rsidR="009811DB" w:rsidRPr="008537EA" w:rsidRDefault="009811DB"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537EA">
              <w:rPr>
                <w:rFonts w:ascii="Times New Roman" w:eastAsia="HancomEQN" w:hAnsi="Times New Roman" w:cs="Times New Roman"/>
                <w:color w:val="FF0000"/>
                <w:szCs w:val="20"/>
                <w:shd w:val="clear" w:color="auto" w:fill="auto"/>
              </w:rPr>
              <w:t>Failure to submit required documents will result in disqualification without advance notice. Please ensure to double-check all documents upon submission.</w:t>
            </w:r>
          </w:p>
          <w:p w14:paraId="359CA1C0" w14:textId="2C83BD6A" w:rsidR="009811DB" w:rsidRPr="008537EA" w:rsidRDefault="009811DB" w:rsidP="00720B39">
            <w:pPr>
              <w:pStyle w:val="a6"/>
              <w:numPr>
                <w:ilvl w:val="0"/>
                <w:numId w:val="22"/>
              </w:numPr>
              <w:wordWrap/>
              <w:spacing w:before="240" w:line="240" w:lineRule="auto"/>
              <w:ind w:right="26"/>
              <w:rPr>
                <w:rFonts w:ascii="Times New Roman" w:eastAsia="HancomEQN" w:hAnsi="Times New Roman" w:cs="Times New Roman"/>
                <w:color w:val="FF0000"/>
                <w:shd w:val="clear" w:color="auto" w:fill="auto"/>
              </w:rPr>
            </w:pPr>
            <w:r w:rsidRPr="008537EA">
              <w:rPr>
                <w:rFonts w:ascii="Times New Roman" w:eastAsia="HancomEQN" w:hAnsi="Times New Roman" w:cs="Times New Roman"/>
                <w:color w:val="FF0000"/>
                <w:shd w:val="clear" w:color="auto" w:fill="auto"/>
              </w:rPr>
              <w:t xml:space="preserve">A person who has been subject to legal discipline (especially for violent crimes such as sexual assault, sexual harassment, sex trafficking, and domestic violence) or has been suspended from the organization of employment at the time of the impropriety. </w:t>
            </w:r>
          </w:p>
          <w:p w14:paraId="54F6195E" w14:textId="50CD5AB0" w:rsidR="009811DB" w:rsidRPr="008537EA" w:rsidRDefault="009811DB" w:rsidP="00720B39">
            <w:pPr>
              <w:pStyle w:val="a6"/>
              <w:numPr>
                <w:ilvl w:val="0"/>
                <w:numId w:val="22"/>
              </w:numPr>
              <w:wordWrap/>
              <w:spacing w:before="240" w:line="240" w:lineRule="auto"/>
              <w:ind w:right="26"/>
              <w:rPr>
                <w:rFonts w:ascii="Times New Roman" w:eastAsia="HancomEQN" w:hAnsi="Times New Roman" w:cs="Times New Roman"/>
                <w:color w:val="FF0000"/>
                <w:szCs w:val="20"/>
                <w:shd w:val="clear" w:color="auto" w:fill="auto"/>
              </w:rPr>
            </w:pPr>
            <w:r w:rsidRPr="008537EA">
              <w:rPr>
                <w:rFonts w:ascii="Times New Roman" w:eastAsia="HancomEQN" w:hAnsi="Times New Roman" w:cs="Times New Roman"/>
                <w:color w:val="FF0000"/>
                <w:szCs w:val="20"/>
                <w:shd w:val="clear" w:color="auto" w:fill="auto"/>
              </w:rPr>
              <w:t>If the contents of the application for examination differ from the contents of the documentary evidence</w:t>
            </w:r>
            <w:r w:rsidR="007C5407">
              <w:rPr>
                <w:rFonts w:ascii="Times New Roman" w:eastAsia="HancomEQN" w:hAnsi="Times New Roman" w:cs="Times New Roman"/>
                <w:color w:val="FF0000"/>
                <w:szCs w:val="20"/>
                <w:shd w:val="clear" w:color="auto" w:fill="auto"/>
              </w:rPr>
              <w:t>, a</w:t>
            </w:r>
            <w:r w:rsidRPr="008537EA">
              <w:rPr>
                <w:rFonts w:ascii="Times New Roman" w:eastAsia="HancomEQN" w:hAnsi="Times New Roman" w:cs="Times New Roman"/>
                <w:color w:val="FF0000"/>
                <w:szCs w:val="20"/>
                <w:shd w:val="clear" w:color="auto" w:fill="auto"/>
              </w:rPr>
              <w:t xml:space="preserve"> </w:t>
            </w:r>
            <w:r w:rsidR="007C5407">
              <w:rPr>
                <w:rFonts w:ascii="Times New Roman" w:eastAsia="HancomEQN" w:hAnsi="Times New Roman" w:cs="Times New Roman"/>
                <w:color w:val="FF0000"/>
                <w:szCs w:val="20"/>
                <w:shd w:val="clear" w:color="auto" w:fill="auto"/>
              </w:rPr>
              <w:t>s</w:t>
            </w:r>
            <w:r w:rsidRPr="008537EA">
              <w:rPr>
                <w:rFonts w:ascii="Times New Roman" w:eastAsia="HancomEQN" w:hAnsi="Times New Roman" w:cs="Times New Roman"/>
                <w:color w:val="FF0000"/>
                <w:szCs w:val="20"/>
                <w:shd w:val="clear" w:color="auto" w:fill="auto"/>
              </w:rPr>
              <w:t xml:space="preserve">eparate committee </w:t>
            </w:r>
            <w:r w:rsidR="007C5407">
              <w:rPr>
                <w:rFonts w:ascii="Times New Roman" w:eastAsia="HancomEQN" w:hAnsi="Times New Roman" w:cs="Times New Roman"/>
                <w:color w:val="FF0000"/>
                <w:szCs w:val="20"/>
                <w:shd w:val="clear" w:color="auto" w:fill="auto"/>
              </w:rPr>
              <w:t>will</w:t>
            </w:r>
            <w:r w:rsidRPr="008537EA">
              <w:rPr>
                <w:rFonts w:ascii="Times New Roman" w:eastAsia="HancomEQN" w:hAnsi="Times New Roman" w:cs="Times New Roman"/>
                <w:color w:val="FF0000"/>
                <w:szCs w:val="20"/>
                <w:shd w:val="clear" w:color="auto" w:fill="auto"/>
              </w:rPr>
              <w:t xml:space="preserve"> determine the severity of the error and decide whether to disqualify</w:t>
            </w:r>
            <w:r w:rsidR="007C5407">
              <w:rPr>
                <w:rFonts w:ascii="Times New Roman" w:eastAsia="HancomEQN" w:hAnsi="Times New Roman" w:cs="Times New Roman"/>
                <w:color w:val="FF0000"/>
                <w:szCs w:val="20"/>
                <w:shd w:val="clear" w:color="auto" w:fill="auto"/>
              </w:rPr>
              <w:t xml:space="preserve"> the application</w:t>
            </w:r>
            <w:r w:rsidRPr="008537EA">
              <w:rPr>
                <w:rFonts w:ascii="Times New Roman" w:eastAsia="HancomEQN" w:hAnsi="Times New Roman" w:cs="Times New Roman"/>
                <w:color w:val="FF0000"/>
                <w:szCs w:val="20"/>
                <w:shd w:val="clear" w:color="auto" w:fill="auto"/>
              </w:rPr>
              <w:t xml:space="preserve">. </w:t>
            </w:r>
          </w:p>
          <w:p w14:paraId="00380418" w14:textId="3718B7DA" w:rsidR="009811DB" w:rsidRPr="008537EA" w:rsidRDefault="009811DB"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537EA">
              <w:rPr>
                <w:rFonts w:ascii="Times New Roman" w:eastAsia="HancomEQN" w:hAnsi="Times New Roman" w:cs="Times New Roman"/>
                <w:color w:val="FF0000"/>
                <w:szCs w:val="20"/>
                <w:shd w:val="clear" w:color="auto" w:fill="auto"/>
              </w:rPr>
              <w:t>Application revision or changes are not allowed after final submission.</w:t>
            </w:r>
          </w:p>
          <w:p w14:paraId="0001B123" w14:textId="45769AD9" w:rsidR="009811DB" w:rsidRPr="008537EA" w:rsidRDefault="009811DB"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537EA">
              <w:rPr>
                <w:rFonts w:ascii="Times New Roman" w:eastAsia="HancomEQN" w:hAnsi="Times New Roman" w:cs="Times New Roman"/>
                <w:color w:val="FF0000"/>
                <w:szCs w:val="20"/>
                <w:shd w:val="clear" w:color="auto" w:fill="auto"/>
              </w:rPr>
              <w:t>The selected applicants need to acquire and submit the necessary documents to be successfully obtain the proper working visa.</w:t>
            </w:r>
          </w:p>
          <w:p w14:paraId="5BF549D5" w14:textId="40F7C99C" w:rsidR="009811DB" w:rsidRPr="008537EA" w:rsidRDefault="009811DB"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537EA">
              <w:rPr>
                <w:rFonts w:ascii="Times New Roman" w:eastAsia="HancomEQN" w:hAnsi="Times New Roman" w:cs="Times New Roman"/>
                <w:color w:val="FF0000"/>
                <w:szCs w:val="20"/>
                <w:shd w:val="clear" w:color="auto" w:fill="auto"/>
              </w:rPr>
              <w:t>Newly</w:t>
            </w:r>
            <w:r w:rsidR="007C5407">
              <w:rPr>
                <w:rFonts w:ascii="Times New Roman" w:eastAsia="HancomEQN" w:hAnsi="Times New Roman" w:cs="Times New Roman"/>
                <w:color w:val="FF0000"/>
                <w:szCs w:val="20"/>
                <w:shd w:val="clear" w:color="auto" w:fill="auto"/>
              </w:rPr>
              <w:t>-</w:t>
            </w:r>
            <w:r w:rsidRPr="008537EA">
              <w:rPr>
                <w:rFonts w:ascii="Times New Roman" w:eastAsia="HancomEQN" w:hAnsi="Times New Roman" w:cs="Times New Roman"/>
                <w:color w:val="FF0000"/>
                <w:szCs w:val="20"/>
                <w:shd w:val="clear" w:color="auto" w:fill="auto"/>
              </w:rPr>
              <w:t xml:space="preserve">recruited employees with a foreign nationality will be requested to submit a criminal background check issued by </w:t>
            </w:r>
            <w:r w:rsidR="00D74249">
              <w:rPr>
                <w:rFonts w:ascii="Times New Roman" w:eastAsia="HancomEQN" w:hAnsi="Times New Roman" w:cs="Times New Roman"/>
                <w:color w:val="FF0000"/>
                <w:szCs w:val="20"/>
                <w:shd w:val="clear" w:color="auto" w:fill="auto"/>
              </w:rPr>
              <w:t>their</w:t>
            </w:r>
            <w:r w:rsidRPr="008537EA">
              <w:rPr>
                <w:rFonts w:ascii="Times New Roman" w:eastAsia="HancomEQN" w:hAnsi="Times New Roman" w:cs="Times New Roman"/>
                <w:color w:val="FF0000"/>
                <w:szCs w:val="20"/>
                <w:shd w:val="clear" w:color="auto" w:fill="auto"/>
              </w:rPr>
              <w:t xml:space="preserve"> government agency</w:t>
            </w:r>
            <w:r w:rsidR="00D74249">
              <w:rPr>
                <w:rFonts w:ascii="Times New Roman" w:eastAsia="HancomEQN" w:hAnsi="Times New Roman" w:cs="Times New Roman"/>
                <w:color w:val="FF0000"/>
                <w:szCs w:val="20"/>
                <w:shd w:val="clear" w:color="auto" w:fill="auto"/>
              </w:rPr>
              <w:t xml:space="preserve"> in order for us to issue the work visa.</w:t>
            </w:r>
          </w:p>
          <w:p w14:paraId="6C1E487B" w14:textId="7E843968" w:rsidR="009811DB" w:rsidRDefault="009811DB"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537EA">
              <w:rPr>
                <w:rFonts w:ascii="Times New Roman" w:hAnsi="Times New Roman" w:cs="Times New Roman"/>
                <w:color w:val="FF0000"/>
                <w:szCs w:val="20"/>
                <w:shd w:val="clear" w:color="auto" w:fill="auto"/>
              </w:rPr>
              <w:t>The schedule and content</w:t>
            </w:r>
            <w:r w:rsidR="007C5407">
              <w:rPr>
                <w:rFonts w:ascii="Times New Roman" w:hAnsi="Times New Roman" w:cs="Times New Roman"/>
                <w:color w:val="FF0000"/>
                <w:szCs w:val="20"/>
                <w:shd w:val="clear" w:color="auto" w:fill="auto"/>
              </w:rPr>
              <w:t>s</w:t>
            </w:r>
            <w:r w:rsidRPr="008537EA">
              <w:rPr>
                <w:rFonts w:ascii="Times New Roman" w:hAnsi="Times New Roman" w:cs="Times New Roman"/>
                <w:color w:val="FF0000"/>
                <w:szCs w:val="20"/>
                <w:shd w:val="clear" w:color="auto" w:fill="auto"/>
              </w:rPr>
              <w:t xml:space="preserve"> of the recruitment process are subject to change depending on internal circumstances, and changes shall be notified individually to affected applicants</w:t>
            </w:r>
            <w:r w:rsidRPr="00285CAC">
              <w:rPr>
                <w:rFonts w:ascii="Times New Roman" w:hAnsi="Times New Roman" w:cs="Times New Roman"/>
                <w:color w:val="FF0000"/>
                <w:szCs w:val="20"/>
                <w:shd w:val="clear" w:color="auto" w:fill="auto"/>
              </w:rPr>
              <w:t>.</w:t>
            </w:r>
          </w:p>
          <w:p w14:paraId="319B34CE" w14:textId="62C8C6DD" w:rsidR="00E51AD9" w:rsidRPr="00E51AD9" w:rsidRDefault="00E51AD9"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A09D6">
              <w:rPr>
                <w:rFonts w:ascii="Times New Roman" w:hAnsi="Times New Roman" w:cs="Times New Roman"/>
                <w:color w:val="FF0000"/>
                <w:szCs w:val="20"/>
                <w:shd w:val="clear" w:color="auto" w:fill="auto"/>
              </w:rPr>
              <w:t>In the event of any discrepancy between the English and the Korean job announcement, the Korean version shall take precedent.</w:t>
            </w:r>
          </w:p>
          <w:p w14:paraId="5BFABA22" w14:textId="77777777" w:rsidR="00D95E97" w:rsidRPr="009811DB" w:rsidRDefault="00D95E97" w:rsidP="00AD73C0">
            <w:pPr>
              <w:pStyle w:val="a6"/>
              <w:wordWrap/>
              <w:spacing w:line="240" w:lineRule="auto"/>
              <w:ind w:right="100"/>
              <w:rPr>
                <w:rFonts w:ascii="HancomEQN" w:eastAsia="HancomEQN"/>
                <w:shd w:val="clear" w:color="auto" w:fill="auto"/>
              </w:rPr>
            </w:pPr>
          </w:p>
        </w:tc>
      </w:tr>
    </w:tbl>
    <w:p w14:paraId="1BC09D7D" w14:textId="77777777" w:rsidR="00285CAC" w:rsidRPr="00A45046" w:rsidRDefault="00285CAC" w:rsidP="00412CE6">
      <w:pPr>
        <w:pStyle w:val="a6"/>
        <w:wordWrap/>
        <w:spacing w:line="240" w:lineRule="auto"/>
        <w:rPr>
          <w:rFonts w:ascii="HY헤드라인M" w:eastAsia="HY헤드라인M"/>
          <w:sz w:val="28"/>
          <w:shd w:val="clear" w:color="auto" w:fill="auto"/>
        </w:rPr>
      </w:pPr>
    </w:p>
    <w:tbl>
      <w:tblPr>
        <w:tblOverlap w:val="never"/>
        <w:tblW w:w="9497" w:type="dxa"/>
        <w:tblInd w:w="1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9497"/>
      </w:tblGrid>
      <w:tr w:rsidR="00D95E97" w:rsidRPr="00A45046" w14:paraId="7F2E53A8" w14:textId="77777777" w:rsidTr="001F0425">
        <w:trPr>
          <w:cantSplit/>
          <w:trHeight w:val="1690"/>
        </w:trPr>
        <w:tc>
          <w:tcPr>
            <w:tcW w:w="9497" w:type="dxa"/>
            <w:tcBorders>
              <w:top w:val="single" w:sz="11" w:space="0" w:color="000000"/>
              <w:left w:val="single" w:sz="11" w:space="0" w:color="000000"/>
              <w:bottom w:val="single" w:sz="11" w:space="0" w:color="000000"/>
              <w:right w:val="single" w:sz="11" w:space="0" w:color="000000"/>
            </w:tcBorders>
            <w:vAlign w:val="center"/>
          </w:tcPr>
          <w:p w14:paraId="47667F87" w14:textId="1B380F20" w:rsidR="00D95E97" w:rsidRPr="0058732F" w:rsidRDefault="00477275" w:rsidP="00E41A20">
            <w:pPr>
              <w:pStyle w:val="a6"/>
              <w:wordWrap/>
              <w:spacing w:line="240" w:lineRule="auto"/>
              <w:ind w:left="354" w:rightChars="70" w:right="140" w:hanging="354"/>
              <w:rPr>
                <w:rFonts w:ascii="Times New Roman" w:hAnsi="Times New Roman" w:cs="Times New Roman"/>
                <w:color w:val="auto"/>
                <w:shd w:val="clear" w:color="auto" w:fill="auto"/>
              </w:rPr>
            </w:pPr>
            <w:r w:rsidRPr="0058732F">
              <w:rPr>
                <w:rFonts w:ascii="Times New Roman" w:hAnsi="Times New Roman" w:cs="Times New Roman"/>
                <w:b/>
                <w:color w:val="auto"/>
                <w:shd w:val="clear" w:color="auto" w:fill="auto"/>
              </w:rPr>
              <w:lastRenderedPageBreak/>
              <w:t xml:space="preserve"> </w:t>
            </w:r>
            <w:r w:rsidR="00DF0C17" w:rsidRPr="0058732F">
              <w:rPr>
                <w:rFonts w:ascii="Segoe UI Symbol" w:hAnsi="Segoe UI Symbol" w:cs="Segoe UI Symbol"/>
                <w:color w:val="auto"/>
                <w:szCs w:val="20"/>
                <w:shd w:val="clear" w:color="auto" w:fill="auto"/>
              </w:rPr>
              <w:t>❍</w:t>
            </w:r>
            <w:r w:rsidR="00E704DD" w:rsidRPr="0058732F">
              <w:rPr>
                <w:rFonts w:ascii="Times New Roman" w:eastAsia="HancomEQN" w:hAnsi="Times New Roman" w:cs="Times New Roman"/>
                <w:color w:val="auto"/>
                <w:szCs w:val="20"/>
                <w:shd w:val="clear" w:color="auto" w:fill="auto"/>
              </w:rPr>
              <w:t xml:space="preserve"> </w:t>
            </w:r>
            <w:r w:rsidR="00E41A20" w:rsidRPr="0058732F">
              <w:rPr>
                <w:rFonts w:ascii="Times New Roman" w:eastAsia="HancomEQN" w:hAnsi="Times New Roman" w:cs="Times New Roman"/>
                <w:color w:val="auto"/>
                <w:szCs w:val="20"/>
                <w:shd w:val="clear" w:color="auto" w:fill="auto"/>
              </w:rPr>
              <w:t>Submitted documents</w:t>
            </w:r>
            <w:r w:rsidR="00737B92" w:rsidRPr="0058732F">
              <w:rPr>
                <w:rFonts w:ascii="Times New Roman" w:eastAsia="HancomEQN" w:hAnsi="Times New Roman" w:cs="Times New Roman"/>
                <w:color w:val="auto"/>
                <w:szCs w:val="20"/>
                <w:shd w:val="clear" w:color="auto" w:fill="auto"/>
              </w:rPr>
              <w:t>,</w:t>
            </w:r>
            <w:r w:rsidR="00E41A20" w:rsidRPr="0058732F">
              <w:rPr>
                <w:rFonts w:ascii="Times New Roman" w:eastAsia="HancomEQN" w:hAnsi="Times New Roman" w:cs="Times New Roman"/>
                <w:color w:val="auto"/>
                <w:szCs w:val="20"/>
                <w:shd w:val="clear" w:color="auto" w:fill="auto"/>
              </w:rPr>
              <w:t xml:space="preserve"> including </w:t>
            </w:r>
            <w:r w:rsidR="00E41A20" w:rsidRPr="0058732F">
              <w:rPr>
                <w:rFonts w:ascii="Times New Roman" w:hAnsi="Times New Roman" w:cs="Times New Roman"/>
                <w:color w:val="auto"/>
                <w:shd w:val="clear" w:color="auto" w:fill="auto"/>
              </w:rPr>
              <w:t>a</w:t>
            </w:r>
            <w:r w:rsidRPr="0058732F">
              <w:rPr>
                <w:rFonts w:ascii="Times New Roman" w:hAnsi="Times New Roman" w:cs="Times New Roman"/>
                <w:color w:val="auto"/>
                <w:shd w:val="clear" w:color="auto" w:fill="auto"/>
              </w:rPr>
              <w:t xml:space="preserve">pplication </w:t>
            </w:r>
            <w:r w:rsidR="007C5407">
              <w:rPr>
                <w:rFonts w:ascii="Times New Roman" w:hAnsi="Times New Roman" w:cs="Times New Roman"/>
                <w:color w:val="auto"/>
                <w:shd w:val="clear" w:color="auto" w:fill="auto"/>
              </w:rPr>
              <w:t xml:space="preserve">documents, </w:t>
            </w:r>
            <w:r w:rsidRPr="0058732F">
              <w:rPr>
                <w:rFonts w:ascii="Times New Roman" w:hAnsi="Times New Roman" w:cs="Times New Roman"/>
                <w:color w:val="auto"/>
                <w:shd w:val="clear" w:color="auto" w:fill="auto"/>
              </w:rPr>
              <w:t>shall be returned</w:t>
            </w:r>
            <w:r w:rsidR="00E41A20" w:rsidRPr="0058732F">
              <w:rPr>
                <w:rFonts w:ascii="Times New Roman" w:hAnsi="Times New Roman" w:cs="Times New Roman"/>
                <w:color w:val="auto"/>
                <w:shd w:val="clear" w:color="auto" w:fill="auto"/>
              </w:rPr>
              <w:t xml:space="preserve"> if requested </w:t>
            </w:r>
            <w:r w:rsidRPr="0058732F">
              <w:rPr>
                <w:rFonts w:ascii="Times New Roman" w:hAnsi="Times New Roman" w:cs="Times New Roman"/>
                <w:color w:val="auto"/>
                <w:shd w:val="clear" w:color="auto" w:fill="auto"/>
              </w:rPr>
              <w:t xml:space="preserve">according to the </w:t>
            </w:r>
            <w:r w:rsidR="00737B92" w:rsidRPr="0058732F">
              <w:rPr>
                <w:rFonts w:ascii="Times New Roman" w:hAnsi="Times New Roman" w:cs="Times New Roman"/>
                <w:color w:val="auto"/>
                <w:shd w:val="clear" w:color="auto" w:fill="auto"/>
              </w:rPr>
              <w:t>following</w:t>
            </w:r>
            <w:r w:rsidRPr="0058732F">
              <w:rPr>
                <w:rFonts w:ascii="Times New Roman" w:hAnsi="Times New Roman" w:cs="Times New Roman"/>
                <w:color w:val="auto"/>
                <w:shd w:val="clear" w:color="auto" w:fill="auto"/>
              </w:rPr>
              <w:t xml:space="preserve"> procedure</w:t>
            </w:r>
            <w:r w:rsidR="00E41A20" w:rsidRPr="0058732F">
              <w:rPr>
                <w:rFonts w:ascii="Times New Roman" w:hAnsi="Times New Roman" w:cs="Times New Roman"/>
                <w:color w:val="auto"/>
                <w:shd w:val="clear" w:color="auto" w:fill="auto"/>
              </w:rPr>
              <w:t>.</w:t>
            </w:r>
            <w:r w:rsidRPr="0058732F">
              <w:rPr>
                <w:rFonts w:ascii="Times New Roman" w:hAnsi="Times New Roman" w:cs="Times New Roman"/>
                <w:color w:val="auto"/>
                <w:shd w:val="clear" w:color="auto" w:fill="auto"/>
              </w:rPr>
              <w:t xml:space="preserve"> </w:t>
            </w:r>
          </w:p>
          <w:p w14:paraId="423743F2" w14:textId="77777777" w:rsidR="00D95E97" w:rsidRPr="0058732F" w:rsidRDefault="00477275" w:rsidP="001F0425">
            <w:pPr>
              <w:pStyle w:val="a6"/>
              <w:wordWrap/>
              <w:spacing w:line="240" w:lineRule="auto"/>
              <w:ind w:left="423" w:rightChars="70" w:right="140" w:hanging="423"/>
              <w:rPr>
                <w:rFonts w:ascii="Times New Roman" w:hAnsi="Times New Roman" w:cs="Times New Roman"/>
                <w:color w:val="auto"/>
                <w:shd w:val="clear" w:color="auto" w:fill="auto"/>
              </w:rPr>
            </w:pPr>
            <w:r w:rsidRPr="0058732F">
              <w:rPr>
                <w:rFonts w:ascii="Times New Roman" w:hAnsi="Times New Roman" w:cs="Times New Roman"/>
                <w:color w:val="auto"/>
                <w:spacing w:val="-6"/>
                <w:shd w:val="clear" w:color="auto" w:fill="auto"/>
              </w:rPr>
              <w:t xml:space="preserve">    - Basis: </w:t>
            </w:r>
            <w:r w:rsidRPr="0058732F">
              <w:rPr>
                <w:rFonts w:ascii="Times New Roman" w:hAnsi="Times New Roman" w:cs="Times New Roman"/>
                <w:color w:val="auto"/>
                <w:spacing w:val="-6"/>
                <w:shd w:val="clear" w:color="auto" w:fill="auto"/>
              </w:rPr>
              <w:t>「</w:t>
            </w:r>
            <w:r w:rsidRPr="0058732F">
              <w:rPr>
                <w:rFonts w:ascii="Times New Roman" w:hAnsi="Times New Roman" w:cs="Times New Roman"/>
                <w:color w:val="auto"/>
                <w:spacing w:val="-6"/>
                <w:shd w:val="clear" w:color="auto" w:fill="auto"/>
              </w:rPr>
              <w:t>Hiring Procedure Act</w:t>
            </w:r>
            <w:r w:rsidRPr="0058732F">
              <w:rPr>
                <w:rFonts w:ascii="Times New Roman" w:hAnsi="Times New Roman" w:cs="Times New Roman"/>
                <w:color w:val="auto"/>
                <w:spacing w:val="-6"/>
                <w:shd w:val="clear" w:color="auto" w:fill="auto"/>
              </w:rPr>
              <w:t>」</w:t>
            </w:r>
            <w:r w:rsidRPr="0058732F">
              <w:rPr>
                <w:rFonts w:ascii="Times New Roman" w:hAnsi="Times New Roman" w:cs="Times New Roman"/>
                <w:color w:val="auto"/>
                <w:spacing w:val="-6"/>
                <w:shd w:val="clear" w:color="auto" w:fill="auto"/>
              </w:rPr>
              <w:t xml:space="preserve"> Article 28 (Return of Hiring Documents)</w:t>
            </w:r>
          </w:p>
          <w:p w14:paraId="5D3675F3" w14:textId="2E2B1E7F" w:rsidR="00D95E97" w:rsidRPr="00B44C80" w:rsidRDefault="00477275" w:rsidP="001F0425">
            <w:pPr>
              <w:pStyle w:val="a6"/>
              <w:wordWrap/>
              <w:spacing w:line="240" w:lineRule="auto"/>
              <w:ind w:left="423" w:rightChars="70" w:right="140" w:hanging="423"/>
              <w:rPr>
                <w:rFonts w:ascii="Times New Roman" w:hAnsi="Times New Roman" w:cs="Times New Roman"/>
                <w:shd w:val="clear" w:color="auto" w:fill="auto"/>
              </w:rPr>
            </w:pPr>
            <w:r w:rsidRPr="00B44C80">
              <w:rPr>
                <w:rFonts w:ascii="Times New Roman" w:hAnsi="Times New Roman" w:cs="Times New Roman"/>
                <w:spacing w:val="-6"/>
                <w:shd w:val="clear" w:color="auto" w:fill="auto"/>
              </w:rPr>
              <w:t xml:space="preserve">    - </w:t>
            </w:r>
            <w:r w:rsidR="00DE35E0">
              <w:rPr>
                <w:rFonts w:ascii="Times New Roman" w:hAnsi="Times New Roman" w:cs="Times New Roman"/>
                <w:spacing w:val="-6"/>
                <w:shd w:val="clear" w:color="auto" w:fill="auto"/>
              </w:rPr>
              <w:t xml:space="preserve">Submission </w:t>
            </w:r>
            <w:r w:rsidRPr="00B44C80">
              <w:rPr>
                <w:rFonts w:ascii="Times New Roman" w:hAnsi="Times New Roman" w:cs="Times New Roman"/>
                <w:spacing w:val="-6"/>
                <w:shd w:val="clear" w:color="auto" w:fill="auto"/>
              </w:rPr>
              <w:t>Method: email</w:t>
            </w:r>
            <w:r w:rsidR="00D0638F">
              <w:rPr>
                <w:rFonts w:ascii="Times New Roman" w:hAnsi="Times New Roman" w:cs="Times New Roman"/>
                <w:spacing w:val="-6"/>
                <w:shd w:val="clear" w:color="auto" w:fill="auto"/>
              </w:rPr>
              <w:t xml:space="preserve"> to </w:t>
            </w:r>
            <w:r w:rsidR="00151705">
              <w:rPr>
                <w:rFonts w:ascii="Times New Roman" w:hAnsi="Times New Roman" w:cs="Times New Roman"/>
                <w:color w:val="0070C0"/>
                <w:spacing w:val="-6"/>
                <w:u w:val="single"/>
                <w:shd w:val="clear" w:color="auto" w:fill="auto"/>
              </w:rPr>
              <w:t>recruit@kiaps.org</w:t>
            </w:r>
            <w:r w:rsidRPr="00B44C80">
              <w:rPr>
                <w:rFonts w:ascii="Times New Roman" w:hAnsi="Times New Roman" w:cs="Times New Roman"/>
                <w:spacing w:val="-6"/>
                <w:shd w:val="clear" w:color="auto" w:fill="auto"/>
              </w:rPr>
              <w:t xml:space="preserve"> </w:t>
            </w:r>
          </w:p>
          <w:p w14:paraId="0D57DFB8" w14:textId="77777777" w:rsidR="00D95E97" w:rsidRPr="00A45046" w:rsidRDefault="00477275" w:rsidP="001F0425">
            <w:pPr>
              <w:pStyle w:val="a6"/>
              <w:wordWrap/>
              <w:spacing w:line="240" w:lineRule="auto"/>
              <w:ind w:left="423" w:rightChars="70" w:right="140" w:hanging="423"/>
              <w:rPr>
                <w:shd w:val="clear" w:color="auto" w:fill="auto"/>
              </w:rPr>
            </w:pPr>
            <w:r w:rsidRPr="00B44C80">
              <w:rPr>
                <w:rFonts w:ascii="Times New Roman" w:hAnsi="Times New Roman" w:cs="Times New Roman"/>
                <w:spacing w:val="-6"/>
                <w:shd w:val="clear" w:color="auto" w:fill="auto"/>
              </w:rPr>
              <w:t xml:space="preserve">    - Other remarks: All provided documents shall be destroyed after the above</w:t>
            </w:r>
            <w:r w:rsidRPr="00B44C80">
              <w:rPr>
                <w:rFonts w:ascii="Times New Roman" w:hAnsi="Times New Roman" w:cs="Times New Roman"/>
                <w:color w:val="0000FF"/>
                <w:spacing w:val="-6"/>
                <w:shd w:val="clear" w:color="auto" w:fill="auto"/>
              </w:rPr>
              <w:t>-</w:t>
            </w:r>
            <w:r w:rsidRPr="00B44C80">
              <w:rPr>
                <w:rFonts w:ascii="Times New Roman" w:hAnsi="Times New Roman" w:cs="Times New Roman"/>
                <w:spacing w:val="-6"/>
                <w:shd w:val="clear" w:color="auto" w:fill="auto"/>
              </w:rPr>
              <w:t>stated application period for return. Requests for return after this period will not be accepted.</w:t>
            </w:r>
          </w:p>
        </w:tc>
      </w:tr>
    </w:tbl>
    <w:p w14:paraId="2F4C4E9E" w14:textId="77777777" w:rsidR="00D95E97" w:rsidRPr="00A45046" w:rsidRDefault="00D95E97" w:rsidP="001F0425">
      <w:pPr>
        <w:pStyle w:val="a"/>
        <w:numPr>
          <w:ilvl w:val="0"/>
          <w:numId w:val="0"/>
        </w:numPr>
        <w:wordWrap/>
        <w:spacing w:line="240" w:lineRule="auto"/>
        <w:ind w:left="100" w:rightChars="70" w:right="140"/>
        <w:rPr>
          <w:shd w:val="clear" w:color="auto" w:fill="auto"/>
        </w:rPr>
      </w:pPr>
    </w:p>
    <w:p w14:paraId="1D70BD2C" w14:textId="77777777" w:rsidR="00B44C80" w:rsidRDefault="00477275" w:rsidP="00412CE6">
      <w:pPr>
        <w:pStyle w:val="a6"/>
        <w:wordWrap/>
        <w:spacing w:line="240" w:lineRule="auto"/>
        <w:jc w:val="left"/>
        <w:rPr>
          <w:rFonts w:ascii="Times New Roman"/>
          <w:sz w:val="4"/>
          <w:szCs w:val="4"/>
          <w:shd w:val="clear" w:color="auto" w:fill="auto"/>
        </w:rPr>
      </w:pPr>
      <w:r w:rsidRPr="00A45046">
        <w:rPr>
          <w:rFonts w:ascii="Times New Roman"/>
          <w:sz w:val="22"/>
          <w:shd w:val="clear" w:color="auto" w:fill="auto"/>
        </w:rPr>
        <w:t>[Attachment]</w:t>
      </w:r>
      <w:r w:rsidR="00F82E6E">
        <w:rPr>
          <w:rFonts w:ascii="Times New Roman"/>
          <w:sz w:val="16"/>
          <w:szCs w:val="16"/>
          <w:shd w:val="clear" w:color="auto" w:fill="auto"/>
        </w:rPr>
        <w:t xml:space="preserve"> </w:t>
      </w:r>
      <w:r w:rsidR="00F82E6E">
        <w:rPr>
          <w:rFonts w:ascii="Times New Roman"/>
          <w:sz w:val="4"/>
          <w:szCs w:val="4"/>
          <w:shd w:val="clear" w:color="auto" w:fill="auto"/>
        </w:rPr>
        <w:t xml:space="preserve"> </w:t>
      </w:r>
    </w:p>
    <w:p w14:paraId="0915F630" w14:textId="2025A6D2" w:rsidR="00D95E97" w:rsidRDefault="00477275" w:rsidP="00074E0B">
      <w:pPr>
        <w:pStyle w:val="a6"/>
        <w:numPr>
          <w:ilvl w:val="0"/>
          <w:numId w:val="34"/>
        </w:numPr>
        <w:wordWrap/>
        <w:spacing w:line="240" w:lineRule="auto"/>
        <w:jc w:val="left"/>
        <w:rPr>
          <w:rFonts w:ascii="Times New Roman"/>
          <w:b/>
          <w:sz w:val="22"/>
          <w:shd w:val="clear" w:color="auto" w:fill="auto"/>
        </w:rPr>
      </w:pPr>
      <w:r w:rsidRPr="00F82E6E">
        <w:rPr>
          <w:rFonts w:ascii="Times New Roman"/>
          <w:b/>
          <w:sz w:val="22"/>
          <w:shd w:val="clear" w:color="auto" w:fill="auto"/>
        </w:rPr>
        <w:t>Job Description</w:t>
      </w:r>
      <w:r w:rsidR="00074E0B">
        <w:rPr>
          <w:rFonts w:ascii="Times New Roman"/>
          <w:b/>
          <w:sz w:val="22"/>
          <w:shd w:val="clear" w:color="auto" w:fill="auto"/>
        </w:rPr>
        <w:t xml:space="preserve"> in Korean</w:t>
      </w:r>
    </w:p>
    <w:p w14:paraId="5DFC555A" w14:textId="77777777" w:rsidR="00074E0B" w:rsidRDefault="00074E0B" w:rsidP="00412CE6">
      <w:pPr>
        <w:pStyle w:val="a6"/>
        <w:numPr>
          <w:ilvl w:val="0"/>
          <w:numId w:val="34"/>
        </w:numPr>
        <w:wordWrap/>
        <w:spacing w:line="240" w:lineRule="auto"/>
        <w:jc w:val="left"/>
        <w:rPr>
          <w:rFonts w:ascii="Times New Roman"/>
          <w:b/>
          <w:sz w:val="22"/>
          <w:shd w:val="clear" w:color="auto" w:fill="auto"/>
        </w:rPr>
      </w:pPr>
      <w:r w:rsidRPr="00F82E6E">
        <w:rPr>
          <w:rFonts w:ascii="Times New Roman"/>
          <w:b/>
          <w:sz w:val="22"/>
          <w:shd w:val="clear" w:color="auto" w:fill="auto"/>
        </w:rPr>
        <w:t>Job Description</w:t>
      </w:r>
      <w:r>
        <w:rPr>
          <w:rFonts w:ascii="Times New Roman"/>
          <w:b/>
          <w:sz w:val="22"/>
          <w:shd w:val="clear" w:color="auto" w:fill="auto"/>
        </w:rPr>
        <w:t xml:space="preserve"> in English</w:t>
      </w:r>
    </w:p>
    <w:p w14:paraId="5B6871AA" w14:textId="77777777" w:rsidR="00074E0B" w:rsidRDefault="00477275" w:rsidP="00DF0C17">
      <w:pPr>
        <w:pStyle w:val="a6"/>
        <w:numPr>
          <w:ilvl w:val="0"/>
          <w:numId w:val="34"/>
        </w:numPr>
        <w:wordWrap/>
        <w:spacing w:line="240" w:lineRule="auto"/>
        <w:jc w:val="left"/>
        <w:rPr>
          <w:rFonts w:ascii="Times New Roman"/>
          <w:b/>
          <w:sz w:val="22"/>
          <w:shd w:val="clear" w:color="auto" w:fill="auto"/>
        </w:rPr>
      </w:pPr>
      <w:r w:rsidRPr="00074E0B">
        <w:rPr>
          <w:rFonts w:ascii="Times New Roman"/>
          <w:b/>
          <w:spacing w:val="-3"/>
          <w:sz w:val="22"/>
          <w:shd w:val="clear" w:color="auto" w:fill="auto"/>
        </w:rPr>
        <w:t>Application Form</w:t>
      </w:r>
    </w:p>
    <w:p w14:paraId="47EA1F02" w14:textId="7EBE08E7" w:rsidR="00D95E97" w:rsidRPr="00074E0B" w:rsidRDefault="00477275" w:rsidP="00DF0C17">
      <w:pPr>
        <w:pStyle w:val="a6"/>
        <w:numPr>
          <w:ilvl w:val="0"/>
          <w:numId w:val="34"/>
        </w:numPr>
        <w:wordWrap/>
        <w:spacing w:line="240" w:lineRule="auto"/>
        <w:jc w:val="left"/>
        <w:rPr>
          <w:rFonts w:ascii="Times New Roman"/>
          <w:b/>
          <w:sz w:val="22"/>
          <w:shd w:val="clear" w:color="auto" w:fill="auto"/>
        </w:rPr>
      </w:pPr>
      <w:r w:rsidRPr="00074E0B">
        <w:rPr>
          <w:rFonts w:ascii="Times New Roman"/>
          <w:b/>
          <w:spacing w:val="-4"/>
          <w:sz w:val="22"/>
          <w:shd w:val="clear" w:color="auto" w:fill="auto"/>
        </w:rPr>
        <w:t>Consent to Collection and Use of Personal Information</w:t>
      </w:r>
    </w:p>
    <w:p w14:paraId="7BB46691" w14:textId="77777777" w:rsidR="00D95E97" w:rsidRPr="00C91B5C" w:rsidRDefault="00D95E97" w:rsidP="00C91B5C">
      <w:pPr>
        <w:pStyle w:val="a6"/>
        <w:wordWrap/>
        <w:spacing w:line="240" w:lineRule="auto"/>
        <w:rPr>
          <w:shd w:val="clear" w:color="auto" w:fill="auto"/>
        </w:rPr>
      </w:pPr>
    </w:p>
    <w:sectPr w:rsidR="00D95E97" w:rsidRPr="00C91B5C" w:rsidSect="004F3A29">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pgMar w:top="1417" w:right="1134" w:bottom="1417" w:left="1134" w:header="850" w:footer="592"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EB59A4" w14:textId="77777777" w:rsidR="00CF1E6E" w:rsidRDefault="00CF1E6E" w:rsidP="004F3A29">
      <w:pPr>
        <w:pBdr>
          <w:top w:val="none" w:sz="2" w:space="0" w:color="000000"/>
        </w:pBdr>
        <w:spacing w:after="0" w:line="240" w:lineRule="auto"/>
      </w:pPr>
      <w:r>
        <w:separator/>
      </w:r>
    </w:p>
  </w:endnote>
  <w:endnote w:type="continuationSeparator" w:id="0">
    <w:p w14:paraId="33785382" w14:textId="77777777" w:rsidR="00CF1E6E" w:rsidRDefault="00CF1E6E" w:rsidP="004F3A29">
      <w:pPr>
        <w:pBdr>
          <w:top w:val="none" w:sz="2" w:space="0" w:color="000000"/>
        </w:pBd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한컴바탕">
    <w:panose1 w:val="02030600000101010101"/>
    <w:charset w:val="00"/>
    <w:family w:val="auto"/>
    <w:pitch w:val="default"/>
    <w:sig w:usb0="00000000" w:usb1="FFFFFFFF" w:usb2="00FFFFFF" w:usb3="00000001" w:csb0="863F01FF" w:csb1="0000FFFF"/>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바탕">
    <w:altName w:val="Batang"/>
    <w:panose1 w:val="02030600000101010101"/>
    <w:charset w:val="81"/>
    <w:family w:val="roma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 w:name="Arial Unicode MS">
    <w:panose1 w:val="020B0604020202020204"/>
    <w:charset w:val="00"/>
    <w:family w:val="roman"/>
    <w:pitch w:val="default"/>
  </w:font>
  <w:font w:name="함초롬바탕">
    <w:altName w:val="Batang"/>
    <w:panose1 w:val="020B0804000101010101"/>
    <w:charset w:val="81"/>
    <w:family w:val="roman"/>
    <w:pitch w:val="variable"/>
    <w:sig w:usb0="F7002EFF" w:usb1="19DFFFFF" w:usb2="001BFDD7" w:usb3="00000000" w:csb0="001F01FF" w:csb1="00000000"/>
  </w:font>
  <w:font w:name="한양신명조">
    <w:altName w:val="Cambria"/>
    <w:charset w:val="00"/>
    <w:family w:val="auto"/>
    <w:pitch w:val="default"/>
  </w:font>
  <w:font w:name="함초롬돋움">
    <w:panose1 w:val="020B0604000101010101"/>
    <w:charset w:val="81"/>
    <w:family w:val="modern"/>
    <w:pitch w:val="variable"/>
    <w:sig w:usb0="F7002EFF" w:usb1="19DFFFFF" w:usb2="001BFDD7" w:usb3="00000000" w:csb0="001F007F" w:csb1="00000000"/>
  </w:font>
  <w:font w:name="HCI Poppy">
    <w:altName w:val="Cambria"/>
    <w:charset w:val="00"/>
    <w:family w:val="auto"/>
    <w:pitch w:val="default"/>
  </w:font>
  <w:font w:name="휴먼명조">
    <w:altName w:val="맑은 고딕"/>
    <w:charset w:val="00"/>
    <w:family w:val="auto"/>
    <w:pitch w:val="default"/>
  </w:font>
  <w:font w:name="신명 태고딕">
    <w:charset w:val="00"/>
    <w:family w:val="auto"/>
    <w:pitch w:val="default"/>
  </w:font>
  <w:font w:name="산세리프">
    <w:charset w:val="00"/>
    <w:family w:val="auto"/>
    <w:pitch w:val="default"/>
  </w:font>
  <w:font w:name="한양중고딕">
    <w:altName w:val="Calibri"/>
    <w:charset w:val="00"/>
    <w:family w:val="auto"/>
    <w:pitch w:val="default"/>
  </w:font>
  <w:font w:name="#신세고딕">
    <w:charset w:val="00"/>
    <w:family w:val="auto"/>
    <w:pitch w:val="default"/>
  </w:font>
  <w:font w:name="바탕체">
    <w:panose1 w:val="02030609000101010101"/>
    <w:charset w:val="81"/>
    <w:family w:val="roman"/>
    <w:pitch w:val="fixed"/>
    <w:sig w:usb0="B00002AF" w:usb1="69D77CFB" w:usb2="00000030" w:usb3="00000000" w:csb0="0008009F" w:csb1="00000000"/>
  </w:font>
  <w:font w:name="HCI Hollyhock">
    <w:charset w:val="00"/>
    <w:family w:val="auto"/>
    <w:pitch w:val="default"/>
  </w:font>
  <w:font w:name="휴먼고딕">
    <w:charset w:val="00"/>
    <w:family w:val="auto"/>
    <w:pitch w:val="default"/>
  </w:font>
  <w:font w:name="한양견명조">
    <w:charset w:val="00"/>
    <w:family w:val="auto"/>
    <w:pitch w:val="default"/>
  </w:font>
  <w:font w:name="신명 중명조">
    <w:charset w:val="00"/>
    <w:family w:val="auto"/>
    <w:pitch w:val="default"/>
  </w:font>
  <w:font w:name="HCI Morning Glory">
    <w:charset w:val="00"/>
    <w:family w:val="auto"/>
    <w:pitch w:val="default"/>
  </w:font>
  <w:font w:name="돋움">
    <w:altName w:val="Dotu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양재 튼튼B">
    <w:charset w:val="00"/>
    <w:family w:val="auto"/>
    <w:pitch w:val="default"/>
  </w:font>
  <w:font w:name="Arial Narrow">
    <w:panose1 w:val="020B0606020202030204"/>
    <w:charset w:val="00"/>
    <w:family w:val="swiss"/>
    <w:pitch w:val="variable"/>
    <w:sig w:usb0="00000287" w:usb1="00000800" w:usb2="00000000" w:usb3="00000000" w:csb0="0000009F" w:csb1="00000000"/>
  </w:font>
  <w:font w:name="#중명조">
    <w:charset w:val="00"/>
    <w:family w:val="auto"/>
    <w:pitch w:val="default"/>
  </w:font>
  <w:font w:name="굴림체">
    <w:panose1 w:val="020B0609000101010101"/>
    <w:charset w:val="81"/>
    <w:family w:val="modern"/>
    <w:pitch w:val="fixed"/>
    <w:sig w:usb0="B00002AF" w:usb1="69D77CFB" w:usb2="00000030" w:usb3="00000000" w:csb0="0008009F" w:csb1="00000000"/>
  </w:font>
  <w:font w:name="#중고딕">
    <w:charset w:val="00"/>
    <w:family w:val="auto"/>
    <w:pitch w:val="default"/>
  </w:font>
  <w:font w:name="신명 중고딕">
    <w:charset w:val="00"/>
    <w:family w:val="auto"/>
    <w:pitch w:val="default"/>
  </w:font>
  <w:font w:name="HY헤드라인M">
    <w:altName w:val="HYHeadLine-Medium"/>
    <w:panose1 w:val="02030600000101010101"/>
    <w:charset w:val="81"/>
    <w:family w:val="roman"/>
    <w:pitch w:val="variable"/>
    <w:sig w:usb0="900002A7" w:usb1="09D77CF9" w:usb2="00000010" w:usb3="00000000" w:csb0="00080000"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굴림">
    <w:altName w:val="Gulim"/>
    <w:panose1 w:val="020B0600000101010101"/>
    <w:charset w:val="81"/>
    <w:family w:val="modern"/>
    <w:pitch w:val="variable"/>
    <w:sig w:usb0="B00002AF" w:usb1="69D77CFB" w:usb2="00000030" w:usb3="00000000" w:csb0="0008009F" w:csb1="00000000"/>
  </w:font>
  <w:font w:name="HancomEQN">
    <w:panose1 w:val="02000000000000000000"/>
    <w:charset w:val="81"/>
    <w:family w:val="auto"/>
    <w:pitch w:val="variable"/>
    <w:sig w:usb0="800002A7" w:usb1="19977CF9" w:usb2="00000010" w:usb3="00000000" w:csb0="0008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A41546" w14:textId="77777777" w:rsidR="004F3A29" w:rsidRDefault="004F3A29" w:rsidP="004F3A29">
    <w:pPr>
      <w:pStyle w:val="affe"/>
      <w:pBdr>
        <w:top w:val="none" w:sz="2" w:space="0" w:color="000000"/>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AC1D09" w14:textId="77777777" w:rsidR="00643B84" w:rsidRDefault="00643B84" w:rsidP="004F3A29">
    <w:pPr>
      <w:pStyle w:val="affe"/>
      <w:pBdr>
        <w:top w:val="none" w:sz="2" w:space="0" w:color="000000"/>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E9BC9E" w14:textId="77777777" w:rsidR="004F3A29" w:rsidRDefault="004F3A29" w:rsidP="004F3A29">
    <w:pPr>
      <w:pStyle w:val="affe"/>
      <w:pBdr>
        <w:top w:val="none" w:sz="2" w:space="0" w:color="000000"/>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B755CF" w14:textId="77777777" w:rsidR="00CF1E6E" w:rsidRDefault="00CF1E6E" w:rsidP="004F3A29">
      <w:pPr>
        <w:pBdr>
          <w:top w:val="none" w:sz="2" w:space="0" w:color="000000"/>
        </w:pBdr>
        <w:spacing w:after="0" w:line="240" w:lineRule="auto"/>
      </w:pPr>
      <w:r>
        <w:separator/>
      </w:r>
    </w:p>
  </w:footnote>
  <w:footnote w:type="continuationSeparator" w:id="0">
    <w:p w14:paraId="701F1B97" w14:textId="77777777" w:rsidR="00CF1E6E" w:rsidRDefault="00CF1E6E" w:rsidP="004F3A29">
      <w:pPr>
        <w:pBdr>
          <w:top w:val="none" w:sz="2" w:space="0" w:color="000000"/>
        </w:pBd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102BDD" w14:textId="77777777" w:rsidR="004F3A29" w:rsidRDefault="004F3A29" w:rsidP="004F3A29">
    <w:pPr>
      <w:pStyle w:val="affd"/>
      <w:pBdr>
        <w:top w:val="none" w:sz="2" w:space="0" w:color="000000"/>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9588D9" w14:textId="0A75A2E9" w:rsidR="004F3A29" w:rsidRPr="00D848A6" w:rsidRDefault="00D848A6" w:rsidP="00D848A6">
    <w:pPr>
      <w:pStyle w:val="a6"/>
      <w:jc w:val="right"/>
      <w:rPr>
        <w:szCs w:val="20"/>
      </w:rPr>
    </w:pPr>
    <w:r w:rsidRPr="009757C5">
      <w:rPr>
        <w:rFonts w:asciiTheme="minorHAnsi" w:eastAsiaTheme="minorEastAsia"/>
        <w:noProof/>
        <w:color w:val="auto"/>
      </w:rPr>
      <mc:AlternateContent>
        <mc:Choice Requires="wps">
          <w:drawing>
            <wp:anchor distT="0" distB="0" distL="114300" distR="114300" simplePos="0" relativeHeight="251660288" behindDoc="0" locked="0" layoutInCell="0" allowOverlap="1" wp14:anchorId="1B83D5B1" wp14:editId="2BA99D40">
              <wp:simplePos x="0" y="0"/>
              <wp:positionH relativeFrom="margin">
                <wp:align>left</wp:align>
              </wp:positionH>
              <wp:positionV relativeFrom="topMargin">
                <wp:align>center</wp:align>
              </wp:positionV>
              <wp:extent cx="5943600" cy="170815"/>
              <wp:effectExtent l="0" t="0" r="0" b="1905"/>
              <wp:wrapNone/>
              <wp:docPr id="218" name="텍스트 상자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b/>
                            </w:rPr>
                            <w:alias w:val="제목"/>
                            <w:id w:val="78679243"/>
                            <w:showingPlcHdr/>
                            <w:dataBinding w:prefixMappings="xmlns:ns0='http://schemas.openxmlformats.org/package/2006/metadata/core-properties' xmlns:ns1='http://purl.org/dc/elements/1.1/'" w:xpath="/ns0:coreProperties[1]/ns1:title[1]" w:storeItemID="{6C3C8BC8-F283-45AE-878A-BAB7291924A1}"/>
                            <w:text/>
                          </w:sdtPr>
                          <w:sdtEndPr/>
                          <w:sdtContent>
                            <w:p w14:paraId="6E774E79" w14:textId="77777777" w:rsidR="00D848A6" w:rsidRDefault="00D848A6" w:rsidP="00D848A6">
                              <w:pPr>
                                <w:spacing w:after="0" w:line="240" w:lineRule="auto"/>
                              </w:pPr>
                              <w:r>
                                <w:rPr>
                                  <w:b/>
                                </w:rPr>
                                <w:t xml:space="preserve">     </w:t>
                              </w:r>
                            </w:p>
                          </w:sdtContent>
                        </w:sdt>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1B83D5B1" id="_x0000_t202" coordsize="21600,21600" o:spt="202" path="m,l,21600r21600,l21600,xe">
              <v:stroke joinstyle="miter"/>
              <v:path gradientshapeok="t" o:connecttype="rect"/>
            </v:shapetype>
            <v:shape id="텍스트 상자 218" o:spid="_x0000_s1026" type="#_x0000_t202" style="position:absolute;left:0;text-align:left;margin-left:0;margin-top:0;width:468pt;height:13.45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" o:allowincell="f" filled="f" stroked="f">
              <v:textbox style="mso-fit-shape-to-text:t" inset=",0,,0">
                <w:txbxContent>
                  <w:sdt>
                    <w:sdtPr>
                      <w:rPr>
                        <w:b/>
                      </w:rPr>
                      <w:alias w:val="제목"/>
                      <w:id w:val="78679243"/>
                      <w:showingPlcHdr/>
                      <w:dataBinding w:prefixMappings="xmlns:ns0='http://schemas.openxmlformats.org/package/2006/metadata/core-properties' xmlns:ns1='http://purl.org/dc/elements/1.1/'" w:xpath="/ns0:coreProperties[1]/ns1:title[1]" w:storeItemID="{6C3C8BC8-F283-45AE-878A-BAB7291924A1}"/>
                      <w:text/>
                    </w:sdtPr>
                    <w:sdtEndPr/>
                    <w:sdtContent>
                      <w:p w14:paraId="6E774E79" w14:textId="77777777" w:rsidR="00D848A6" w:rsidRDefault="00D848A6" w:rsidP="00D848A6">
                        <w:pPr>
                          <w:spacing w:after="0" w:line="240" w:lineRule="auto"/>
                        </w:pPr>
                        <w:r>
                          <w:rPr>
                            <w:b/>
                          </w:rPr>
                          <w:t xml:space="preserve">     </w:t>
                        </w:r>
                      </w:p>
                    </w:sdtContent>
                  </w:sdt>
                </w:txbxContent>
              </v:textbox>
              <w10:wrap anchorx="margin" anchory="margin"/>
            </v:shape>
          </w:pict>
        </mc:Fallback>
      </mc:AlternateContent>
    </w:r>
    <w:r w:rsidRPr="009757C5">
      <w:rPr>
        <w:rFonts w:asciiTheme="minorHAnsi" w:eastAsiaTheme="minorEastAsia"/>
        <w:noProof/>
        <w:color w:val="auto"/>
      </w:rPr>
      <mc:AlternateContent>
        <mc:Choice Requires="wps">
          <w:drawing>
            <wp:anchor distT="0" distB="0" distL="114300" distR="114300" simplePos="0" relativeHeight="251659264" behindDoc="0" locked="0" layoutInCell="0" allowOverlap="1" wp14:anchorId="250271B3" wp14:editId="69D0A482">
              <wp:simplePos x="0" y="0"/>
              <wp:positionH relativeFrom="page">
                <wp:align>left</wp:align>
              </wp:positionH>
              <wp:positionV relativeFrom="topMargin">
                <wp:align>center</wp:align>
              </wp:positionV>
              <wp:extent cx="914400" cy="170815"/>
              <wp:effectExtent l="0" t="0" r="0" b="8890"/>
              <wp:wrapNone/>
              <wp:docPr id="219" name="텍스트 상자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5">
                          <a:lumMod val="50000"/>
                        </a:schemeClr>
                      </a:solidFill>
                      <a:ln>
                        <a:noFill/>
                      </a:ln>
                    </wps:spPr>
                    <wps:txbx>
                      <w:txbxContent>
                        <w:p w14:paraId="127A9F11" w14:textId="77777777" w:rsidR="00D848A6" w:rsidRDefault="00D848A6" w:rsidP="00D848A6">
                          <w:pPr>
                            <w:spacing w:after="0" w:line="240" w:lineRule="auto"/>
                            <w:jc w:val="right"/>
                            <w:rPr>
                              <w:color w:val="FFFFFF" w:themeColor="background1"/>
                            </w:rPr>
                          </w:pPr>
                          <w:r>
                            <w:rPr>
                              <w:color w:val="auto"/>
                            </w:rPr>
                            <w:fldChar w:fldCharType="begin"/>
                          </w:r>
                          <w:r>
                            <w:instrText>PAGE   \* MERGEFORMAT</w:instrText>
                          </w:r>
                          <w:r>
                            <w:rPr>
                              <w:color w:val="auto"/>
                            </w:rPr>
                            <w:fldChar w:fldCharType="separate"/>
                          </w:r>
                          <w:r>
                            <w:rPr>
                              <w:color w:val="FFFFFF" w:themeColor="background1"/>
                              <w:lang w:val="ko-KR"/>
                            </w:rPr>
                            <w:t>2</w:t>
                          </w:r>
                          <w:r>
                            <w:rPr>
                              <w:color w:val="FFFFFF" w:themeColor="background1"/>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w14:anchorId="250271B3" id="텍스트 상자 219" o:spid="_x0000_s1027" type="#_x0000_t202" style="position:absolute;left:0;text-align:left;margin-left:0;margin-top:0;width:1in;height:13.45pt;z-index:251659264;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" o:allowincell="f" fillcolor="#1f4d78 [1608]" stroked="f">
              <v:textbox style="mso-fit-shape-to-text:t" inset=",0,,0">
                <w:txbxContent>
                  <w:p w14:paraId="127A9F11" w14:textId="77777777" w:rsidR="00D848A6" w:rsidRDefault="00D848A6" w:rsidP="00D848A6">
                    <w:pPr>
                      <w:spacing w:after="0" w:line="240" w:lineRule="auto"/>
                      <w:jc w:val="right"/>
                      <w:rPr>
                        <w:color w:val="FFFFFF" w:themeColor="background1"/>
                      </w:rPr>
                    </w:pPr>
                    <w:r>
                      <w:rPr>
                        <w:color w:val="auto"/>
                      </w:rPr>
                      <w:fldChar w:fldCharType="begin"/>
                    </w:r>
                    <w:r>
                      <w:instrText>PAGE   \* MERGEFORMAT</w:instrText>
                    </w:r>
                    <w:r>
                      <w:rPr>
                        <w:color w:val="auto"/>
                      </w:rPr>
                      <w:fldChar w:fldCharType="separate"/>
                    </w:r>
                    <w:r>
                      <w:rPr>
                        <w:color w:val="FFFFFF" w:themeColor="background1"/>
                        <w:lang w:val="ko-KR"/>
                      </w:rPr>
                      <w:t>2</w:t>
                    </w:r>
                    <w:r>
                      <w:rPr>
                        <w:color w:val="FFFFFF" w:themeColor="background1"/>
                      </w:rPr>
                      <w:fldChar w:fldCharType="end"/>
                    </w:r>
                  </w:p>
                </w:txbxContent>
              </v:textbox>
              <w10:wrap anchorx="page"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44E99B" w14:textId="77777777" w:rsidR="004F3A29" w:rsidRDefault="004F3A29" w:rsidP="004F3A29">
    <w:pPr>
      <w:pStyle w:val="affd"/>
      <w:pBdr>
        <w:top w:val="none" w:sz="2" w:space="0" w:color="000000"/>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7127A"/>
    <w:multiLevelType w:val="multilevel"/>
    <w:tmpl w:val="0DAA9B2C"/>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1" w15:restartNumberingAfterBreak="0">
    <w:nsid w:val="017639FE"/>
    <w:multiLevelType w:val="multilevel"/>
    <w:tmpl w:val="00BEC322"/>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2" w15:restartNumberingAfterBreak="0">
    <w:nsid w:val="03C72902"/>
    <w:multiLevelType w:val="hybridMultilevel"/>
    <w:tmpl w:val="E1E6BAB2"/>
    <w:lvl w:ilvl="0" w:tplc="3014CE5E">
      <w:start w:val="1"/>
      <w:numFmt w:val="bullet"/>
      <w:lvlText w:val="○"/>
      <w:lvlJc w:val="left"/>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06325CCF"/>
    <w:multiLevelType w:val="hybridMultilevel"/>
    <w:tmpl w:val="876A8AAA"/>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 w15:restartNumberingAfterBreak="0">
    <w:nsid w:val="0C0F4B80"/>
    <w:multiLevelType w:val="multilevel"/>
    <w:tmpl w:val="852EA93E"/>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5" w15:restartNumberingAfterBreak="0">
    <w:nsid w:val="0C7F19B3"/>
    <w:multiLevelType w:val="hybridMultilevel"/>
    <w:tmpl w:val="DBDE5A00"/>
    <w:lvl w:ilvl="0" w:tplc="D37E1E7C">
      <w:start w:val="1"/>
      <w:numFmt w:val="bullet"/>
      <w:lvlText w:val="o"/>
      <w:lvlJc w:val="left"/>
      <w:pPr>
        <w:ind w:left="483" w:hanging="363"/>
      </w:pPr>
      <w:rPr>
        <w:rFonts w:ascii="Courier New" w:hAnsi="Courier New"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6" w15:restartNumberingAfterBreak="0">
    <w:nsid w:val="0E5B60A8"/>
    <w:multiLevelType w:val="hybridMultilevel"/>
    <w:tmpl w:val="AC1AEF96"/>
    <w:lvl w:ilvl="0" w:tplc="3014CE5E">
      <w:start w:val="1"/>
      <w:numFmt w:val="bullet"/>
      <w:lvlText w:val="○"/>
      <w:lvlJc w:val="left"/>
      <w:pPr>
        <w:ind w:left="600" w:hanging="360"/>
      </w:pPr>
      <w:rPr>
        <w:rFonts w:ascii="Times New Roman" w:hAnsi="Times New Roman" w:cs="Times New Roman" w:hint="default"/>
      </w:rPr>
    </w:lvl>
    <w:lvl w:ilvl="1" w:tplc="04090003" w:tentative="1">
      <w:start w:val="1"/>
      <w:numFmt w:val="bullet"/>
      <w:lvlText w:val=""/>
      <w:lvlJc w:val="left"/>
      <w:pPr>
        <w:ind w:left="1320" w:hanging="400"/>
      </w:pPr>
      <w:rPr>
        <w:rFonts w:ascii="Wingdings" w:hAnsi="Wingdings" w:hint="default"/>
      </w:rPr>
    </w:lvl>
    <w:lvl w:ilvl="2" w:tplc="04090005" w:tentative="1">
      <w:start w:val="1"/>
      <w:numFmt w:val="bullet"/>
      <w:lvlText w:val=""/>
      <w:lvlJc w:val="left"/>
      <w:pPr>
        <w:ind w:left="1720" w:hanging="400"/>
      </w:pPr>
      <w:rPr>
        <w:rFonts w:ascii="Wingdings" w:hAnsi="Wingdings" w:hint="default"/>
      </w:rPr>
    </w:lvl>
    <w:lvl w:ilvl="3" w:tplc="04090001" w:tentative="1">
      <w:start w:val="1"/>
      <w:numFmt w:val="bullet"/>
      <w:lvlText w:val=""/>
      <w:lvlJc w:val="left"/>
      <w:pPr>
        <w:ind w:left="2120" w:hanging="400"/>
      </w:pPr>
      <w:rPr>
        <w:rFonts w:ascii="Wingdings" w:hAnsi="Wingdings" w:hint="default"/>
      </w:rPr>
    </w:lvl>
    <w:lvl w:ilvl="4" w:tplc="04090003" w:tentative="1">
      <w:start w:val="1"/>
      <w:numFmt w:val="bullet"/>
      <w:lvlText w:val=""/>
      <w:lvlJc w:val="left"/>
      <w:pPr>
        <w:ind w:left="2520" w:hanging="400"/>
      </w:pPr>
      <w:rPr>
        <w:rFonts w:ascii="Wingdings" w:hAnsi="Wingdings" w:hint="default"/>
      </w:rPr>
    </w:lvl>
    <w:lvl w:ilvl="5" w:tplc="04090005" w:tentative="1">
      <w:start w:val="1"/>
      <w:numFmt w:val="bullet"/>
      <w:lvlText w:val=""/>
      <w:lvlJc w:val="left"/>
      <w:pPr>
        <w:ind w:left="2920" w:hanging="400"/>
      </w:pPr>
      <w:rPr>
        <w:rFonts w:ascii="Wingdings" w:hAnsi="Wingdings" w:hint="default"/>
      </w:rPr>
    </w:lvl>
    <w:lvl w:ilvl="6" w:tplc="04090001" w:tentative="1">
      <w:start w:val="1"/>
      <w:numFmt w:val="bullet"/>
      <w:lvlText w:val=""/>
      <w:lvlJc w:val="left"/>
      <w:pPr>
        <w:ind w:left="3320" w:hanging="400"/>
      </w:pPr>
      <w:rPr>
        <w:rFonts w:ascii="Wingdings" w:hAnsi="Wingdings" w:hint="default"/>
      </w:rPr>
    </w:lvl>
    <w:lvl w:ilvl="7" w:tplc="04090003" w:tentative="1">
      <w:start w:val="1"/>
      <w:numFmt w:val="bullet"/>
      <w:lvlText w:val=""/>
      <w:lvlJc w:val="left"/>
      <w:pPr>
        <w:ind w:left="3720" w:hanging="400"/>
      </w:pPr>
      <w:rPr>
        <w:rFonts w:ascii="Wingdings" w:hAnsi="Wingdings" w:hint="default"/>
      </w:rPr>
    </w:lvl>
    <w:lvl w:ilvl="8" w:tplc="04090005" w:tentative="1">
      <w:start w:val="1"/>
      <w:numFmt w:val="bullet"/>
      <w:lvlText w:val=""/>
      <w:lvlJc w:val="left"/>
      <w:pPr>
        <w:ind w:left="4120" w:hanging="400"/>
      </w:pPr>
      <w:rPr>
        <w:rFonts w:ascii="Wingdings" w:hAnsi="Wingdings" w:hint="default"/>
      </w:rPr>
    </w:lvl>
  </w:abstractNum>
  <w:abstractNum w:abstractNumId="7" w15:restartNumberingAfterBreak="0">
    <w:nsid w:val="104133AD"/>
    <w:multiLevelType w:val="multilevel"/>
    <w:tmpl w:val="3DB0EA5A"/>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8" w15:restartNumberingAfterBreak="0">
    <w:nsid w:val="15C6753D"/>
    <w:multiLevelType w:val="hybridMultilevel"/>
    <w:tmpl w:val="C95A302C"/>
    <w:lvl w:ilvl="0" w:tplc="04090011">
      <w:start w:val="1"/>
      <w:numFmt w:val="decimalEnclosedCircle"/>
      <w:lvlText w:val="%1"/>
      <w:lvlJc w:val="left"/>
      <w:pPr>
        <w:ind w:left="1118" w:hanging="400"/>
      </w:pPr>
    </w:lvl>
    <w:lvl w:ilvl="1" w:tplc="04090019" w:tentative="1">
      <w:start w:val="1"/>
      <w:numFmt w:val="upperLetter"/>
      <w:lvlText w:val="%2."/>
      <w:lvlJc w:val="left"/>
      <w:pPr>
        <w:ind w:left="1518" w:hanging="400"/>
      </w:pPr>
    </w:lvl>
    <w:lvl w:ilvl="2" w:tplc="0409001B" w:tentative="1">
      <w:start w:val="1"/>
      <w:numFmt w:val="lowerRoman"/>
      <w:lvlText w:val="%3."/>
      <w:lvlJc w:val="right"/>
      <w:pPr>
        <w:ind w:left="1918" w:hanging="400"/>
      </w:pPr>
    </w:lvl>
    <w:lvl w:ilvl="3" w:tplc="0409000F" w:tentative="1">
      <w:start w:val="1"/>
      <w:numFmt w:val="decimal"/>
      <w:lvlText w:val="%4."/>
      <w:lvlJc w:val="left"/>
      <w:pPr>
        <w:ind w:left="2318" w:hanging="400"/>
      </w:pPr>
    </w:lvl>
    <w:lvl w:ilvl="4" w:tplc="04090019" w:tentative="1">
      <w:start w:val="1"/>
      <w:numFmt w:val="upperLetter"/>
      <w:lvlText w:val="%5."/>
      <w:lvlJc w:val="left"/>
      <w:pPr>
        <w:ind w:left="2718" w:hanging="400"/>
      </w:pPr>
    </w:lvl>
    <w:lvl w:ilvl="5" w:tplc="0409001B" w:tentative="1">
      <w:start w:val="1"/>
      <w:numFmt w:val="lowerRoman"/>
      <w:lvlText w:val="%6."/>
      <w:lvlJc w:val="right"/>
      <w:pPr>
        <w:ind w:left="3118" w:hanging="400"/>
      </w:pPr>
    </w:lvl>
    <w:lvl w:ilvl="6" w:tplc="0409000F" w:tentative="1">
      <w:start w:val="1"/>
      <w:numFmt w:val="decimal"/>
      <w:lvlText w:val="%7."/>
      <w:lvlJc w:val="left"/>
      <w:pPr>
        <w:ind w:left="3518" w:hanging="400"/>
      </w:pPr>
    </w:lvl>
    <w:lvl w:ilvl="7" w:tplc="04090019" w:tentative="1">
      <w:start w:val="1"/>
      <w:numFmt w:val="upperLetter"/>
      <w:lvlText w:val="%8."/>
      <w:lvlJc w:val="left"/>
      <w:pPr>
        <w:ind w:left="3918" w:hanging="400"/>
      </w:pPr>
    </w:lvl>
    <w:lvl w:ilvl="8" w:tplc="0409001B" w:tentative="1">
      <w:start w:val="1"/>
      <w:numFmt w:val="lowerRoman"/>
      <w:lvlText w:val="%9."/>
      <w:lvlJc w:val="right"/>
      <w:pPr>
        <w:ind w:left="4318" w:hanging="400"/>
      </w:pPr>
    </w:lvl>
  </w:abstractNum>
  <w:abstractNum w:abstractNumId="9" w15:restartNumberingAfterBreak="0">
    <w:nsid w:val="166976AD"/>
    <w:multiLevelType w:val="hybridMultilevel"/>
    <w:tmpl w:val="DDEAFD68"/>
    <w:lvl w:ilvl="0" w:tplc="28163894">
      <w:start w:val="1"/>
      <w:numFmt w:val="bullet"/>
      <w:lvlText w:val=""/>
      <w:lvlJc w:val="left"/>
      <w:pPr>
        <w:ind w:left="360" w:hanging="360"/>
      </w:pPr>
      <w:rPr>
        <w:rFonts w:ascii="Wingdings" w:hAnsi="Wingdings" w:hint="default"/>
        <w:sz w:val="20"/>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0" w15:restartNumberingAfterBreak="0">
    <w:nsid w:val="19225CB8"/>
    <w:multiLevelType w:val="hybridMultilevel"/>
    <w:tmpl w:val="FD66C84C"/>
    <w:lvl w:ilvl="0" w:tplc="AF5ABC92">
      <w:start w:val="1"/>
      <w:numFmt w:val="decimalEnclosedCircle"/>
      <w:lvlText w:val="%1"/>
      <w:lvlJc w:val="left"/>
      <w:pPr>
        <w:ind w:left="560" w:hanging="360"/>
      </w:pPr>
      <w:rPr>
        <w:rFonts w:ascii="Times New Roman" w:eastAsia="바탕" w:hAnsi="Times New Roman" w:cs="Times New Roman" w:hint="default"/>
        <w:color w:val="auto"/>
      </w:rPr>
    </w:lvl>
    <w:lvl w:ilvl="1" w:tplc="04090019" w:tentative="1">
      <w:start w:val="1"/>
      <w:numFmt w:val="upperLetter"/>
      <w:lvlText w:val="%2."/>
      <w:lvlJc w:val="left"/>
      <w:pPr>
        <w:ind w:left="1000" w:hanging="400"/>
      </w:pPr>
    </w:lvl>
    <w:lvl w:ilvl="2" w:tplc="0409001B" w:tentative="1">
      <w:start w:val="1"/>
      <w:numFmt w:val="lowerRoman"/>
      <w:lvlText w:val="%3."/>
      <w:lvlJc w:val="right"/>
      <w:pPr>
        <w:ind w:left="1400" w:hanging="400"/>
      </w:pPr>
    </w:lvl>
    <w:lvl w:ilvl="3" w:tplc="0409000F" w:tentative="1">
      <w:start w:val="1"/>
      <w:numFmt w:val="decimal"/>
      <w:lvlText w:val="%4."/>
      <w:lvlJc w:val="left"/>
      <w:pPr>
        <w:ind w:left="1800" w:hanging="400"/>
      </w:pPr>
    </w:lvl>
    <w:lvl w:ilvl="4" w:tplc="04090019" w:tentative="1">
      <w:start w:val="1"/>
      <w:numFmt w:val="upperLetter"/>
      <w:lvlText w:val="%5."/>
      <w:lvlJc w:val="left"/>
      <w:pPr>
        <w:ind w:left="2200" w:hanging="400"/>
      </w:pPr>
    </w:lvl>
    <w:lvl w:ilvl="5" w:tplc="0409001B" w:tentative="1">
      <w:start w:val="1"/>
      <w:numFmt w:val="lowerRoman"/>
      <w:lvlText w:val="%6."/>
      <w:lvlJc w:val="right"/>
      <w:pPr>
        <w:ind w:left="2600" w:hanging="400"/>
      </w:pPr>
    </w:lvl>
    <w:lvl w:ilvl="6" w:tplc="0409000F" w:tentative="1">
      <w:start w:val="1"/>
      <w:numFmt w:val="decimal"/>
      <w:lvlText w:val="%7."/>
      <w:lvlJc w:val="left"/>
      <w:pPr>
        <w:ind w:left="3000" w:hanging="400"/>
      </w:pPr>
    </w:lvl>
    <w:lvl w:ilvl="7" w:tplc="04090019" w:tentative="1">
      <w:start w:val="1"/>
      <w:numFmt w:val="upperLetter"/>
      <w:lvlText w:val="%8."/>
      <w:lvlJc w:val="left"/>
      <w:pPr>
        <w:ind w:left="3400" w:hanging="400"/>
      </w:pPr>
    </w:lvl>
    <w:lvl w:ilvl="8" w:tplc="0409001B" w:tentative="1">
      <w:start w:val="1"/>
      <w:numFmt w:val="lowerRoman"/>
      <w:lvlText w:val="%9."/>
      <w:lvlJc w:val="right"/>
      <w:pPr>
        <w:ind w:left="3800" w:hanging="400"/>
      </w:pPr>
    </w:lvl>
  </w:abstractNum>
  <w:abstractNum w:abstractNumId="11" w15:restartNumberingAfterBreak="0">
    <w:nsid w:val="1C5B0B60"/>
    <w:multiLevelType w:val="hybridMultilevel"/>
    <w:tmpl w:val="3260E0E8"/>
    <w:lvl w:ilvl="0" w:tplc="3014CE5E">
      <w:start w:val="1"/>
      <w:numFmt w:val="bullet"/>
      <w:lvlText w:val="○"/>
      <w:lvlJc w:val="left"/>
      <w:pPr>
        <w:ind w:left="976" w:hanging="400"/>
      </w:pPr>
      <w:rPr>
        <w:rFonts w:ascii="Times New Roman" w:hAnsi="Times New Roman" w:cs="Times New Roman" w:hint="default"/>
      </w:rPr>
    </w:lvl>
    <w:lvl w:ilvl="1" w:tplc="04090003" w:tentative="1">
      <w:start w:val="1"/>
      <w:numFmt w:val="bullet"/>
      <w:lvlText w:val=""/>
      <w:lvlJc w:val="left"/>
      <w:pPr>
        <w:ind w:left="1376" w:hanging="400"/>
      </w:pPr>
      <w:rPr>
        <w:rFonts w:ascii="Wingdings" w:hAnsi="Wingdings" w:hint="default"/>
      </w:rPr>
    </w:lvl>
    <w:lvl w:ilvl="2" w:tplc="04090005" w:tentative="1">
      <w:start w:val="1"/>
      <w:numFmt w:val="bullet"/>
      <w:lvlText w:val=""/>
      <w:lvlJc w:val="left"/>
      <w:pPr>
        <w:ind w:left="1776" w:hanging="400"/>
      </w:pPr>
      <w:rPr>
        <w:rFonts w:ascii="Wingdings" w:hAnsi="Wingdings" w:hint="default"/>
      </w:rPr>
    </w:lvl>
    <w:lvl w:ilvl="3" w:tplc="04090001" w:tentative="1">
      <w:start w:val="1"/>
      <w:numFmt w:val="bullet"/>
      <w:lvlText w:val=""/>
      <w:lvlJc w:val="left"/>
      <w:pPr>
        <w:ind w:left="2176" w:hanging="400"/>
      </w:pPr>
      <w:rPr>
        <w:rFonts w:ascii="Wingdings" w:hAnsi="Wingdings" w:hint="default"/>
      </w:rPr>
    </w:lvl>
    <w:lvl w:ilvl="4" w:tplc="04090003" w:tentative="1">
      <w:start w:val="1"/>
      <w:numFmt w:val="bullet"/>
      <w:lvlText w:val=""/>
      <w:lvlJc w:val="left"/>
      <w:pPr>
        <w:ind w:left="2576" w:hanging="400"/>
      </w:pPr>
      <w:rPr>
        <w:rFonts w:ascii="Wingdings" w:hAnsi="Wingdings" w:hint="default"/>
      </w:rPr>
    </w:lvl>
    <w:lvl w:ilvl="5" w:tplc="04090005" w:tentative="1">
      <w:start w:val="1"/>
      <w:numFmt w:val="bullet"/>
      <w:lvlText w:val=""/>
      <w:lvlJc w:val="left"/>
      <w:pPr>
        <w:ind w:left="2976" w:hanging="400"/>
      </w:pPr>
      <w:rPr>
        <w:rFonts w:ascii="Wingdings" w:hAnsi="Wingdings" w:hint="default"/>
      </w:rPr>
    </w:lvl>
    <w:lvl w:ilvl="6" w:tplc="04090001" w:tentative="1">
      <w:start w:val="1"/>
      <w:numFmt w:val="bullet"/>
      <w:lvlText w:val=""/>
      <w:lvlJc w:val="left"/>
      <w:pPr>
        <w:ind w:left="3376" w:hanging="400"/>
      </w:pPr>
      <w:rPr>
        <w:rFonts w:ascii="Wingdings" w:hAnsi="Wingdings" w:hint="default"/>
      </w:rPr>
    </w:lvl>
    <w:lvl w:ilvl="7" w:tplc="04090003" w:tentative="1">
      <w:start w:val="1"/>
      <w:numFmt w:val="bullet"/>
      <w:lvlText w:val=""/>
      <w:lvlJc w:val="left"/>
      <w:pPr>
        <w:ind w:left="3776" w:hanging="400"/>
      </w:pPr>
      <w:rPr>
        <w:rFonts w:ascii="Wingdings" w:hAnsi="Wingdings" w:hint="default"/>
      </w:rPr>
    </w:lvl>
    <w:lvl w:ilvl="8" w:tplc="04090005" w:tentative="1">
      <w:start w:val="1"/>
      <w:numFmt w:val="bullet"/>
      <w:lvlText w:val=""/>
      <w:lvlJc w:val="left"/>
      <w:pPr>
        <w:ind w:left="4176" w:hanging="400"/>
      </w:pPr>
      <w:rPr>
        <w:rFonts w:ascii="Wingdings" w:hAnsi="Wingdings" w:hint="default"/>
      </w:rPr>
    </w:lvl>
  </w:abstractNum>
  <w:abstractNum w:abstractNumId="12" w15:restartNumberingAfterBreak="0">
    <w:nsid w:val="1DC548B4"/>
    <w:multiLevelType w:val="hybridMultilevel"/>
    <w:tmpl w:val="F51613CE"/>
    <w:lvl w:ilvl="0" w:tplc="3014CE5E">
      <w:start w:val="1"/>
      <w:numFmt w:val="bullet"/>
      <w:lvlText w:val="○"/>
      <w:lvlJc w:val="left"/>
      <w:pPr>
        <w:ind w:left="480" w:hanging="360"/>
      </w:pPr>
      <w:rPr>
        <w:rFonts w:ascii="Times New Roman" w:hAnsi="Times New Roman" w:cs="Times New Roman" w:hint="default"/>
      </w:rPr>
    </w:lvl>
    <w:lvl w:ilvl="1" w:tplc="04090003" w:tentative="1">
      <w:start w:val="1"/>
      <w:numFmt w:val="bullet"/>
      <w:lvlText w:val=""/>
      <w:lvlJc w:val="left"/>
      <w:pPr>
        <w:ind w:left="920" w:hanging="400"/>
      </w:pPr>
      <w:rPr>
        <w:rFonts w:ascii="Wingdings" w:hAnsi="Wingdings" w:hint="default"/>
      </w:rPr>
    </w:lvl>
    <w:lvl w:ilvl="2" w:tplc="04090005" w:tentative="1">
      <w:start w:val="1"/>
      <w:numFmt w:val="bullet"/>
      <w:lvlText w:val=""/>
      <w:lvlJc w:val="left"/>
      <w:pPr>
        <w:ind w:left="1320" w:hanging="400"/>
      </w:pPr>
      <w:rPr>
        <w:rFonts w:ascii="Wingdings" w:hAnsi="Wingdings" w:hint="default"/>
      </w:rPr>
    </w:lvl>
    <w:lvl w:ilvl="3" w:tplc="04090001" w:tentative="1">
      <w:start w:val="1"/>
      <w:numFmt w:val="bullet"/>
      <w:lvlText w:val=""/>
      <w:lvlJc w:val="left"/>
      <w:pPr>
        <w:ind w:left="1720" w:hanging="400"/>
      </w:pPr>
      <w:rPr>
        <w:rFonts w:ascii="Wingdings" w:hAnsi="Wingdings" w:hint="default"/>
      </w:rPr>
    </w:lvl>
    <w:lvl w:ilvl="4" w:tplc="04090003" w:tentative="1">
      <w:start w:val="1"/>
      <w:numFmt w:val="bullet"/>
      <w:lvlText w:val=""/>
      <w:lvlJc w:val="left"/>
      <w:pPr>
        <w:ind w:left="2120" w:hanging="400"/>
      </w:pPr>
      <w:rPr>
        <w:rFonts w:ascii="Wingdings" w:hAnsi="Wingdings" w:hint="default"/>
      </w:rPr>
    </w:lvl>
    <w:lvl w:ilvl="5" w:tplc="04090005" w:tentative="1">
      <w:start w:val="1"/>
      <w:numFmt w:val="bullet"/>
      <w:lvlText w:val=""/>
      <w:lvlJc w:val="left"/>
      <w:pPr>
        <w:ind w:left="2520" w:hanging="400"/>
      </w:pPr>
      <w:rPr>
        <w:rFonts w:ascii="Wingdings" w:hAnsi="Wingdings" w:hint="default"/>
      </w:rPr>
    </w:lvl>
    <w:lvl w:ilvl="6" w:tplc="04090001" w:tentative="1">
      <w:start w:val="1"/>
      <w:numFmt w:val="bullet"/>
      <w:lvlText w:val=""/>
      <w:lvlJc w:val="left"/>
      <w:pPr>
        <w:ind w:left="2920" w:hanging="400"/>
      </w:pPr>
      <w:rPr>
        <w:rFonts w:ascii="Wingdings" w:hAnsi="Wingdings" w:hint="default"/>
      </w:rPr>
    </w:lvl>
    <w:lvl w:ilvl="7" w:tplc="04090003" w:tentative="1">
      <w:start w:val="1"/>
      <w:numFmt w:val="bullet"/>
      <w:lvlText w:val=""/>
      <w:lvlJc w:val="left"/>
      <w:pPr>
        <w:ind w:left="3320" w:hanging="400"/>
      </w:pPr>
      <w:rPr>
        <w:rFonts w:ascii="Wingdings" w:hAnsi="Wingdings" w:hint="default"/>
      </w:rPr>
    </w:lvl>
    <w:lvl w:ilvl="8" w:tplc="04090005" w:tentative="1">
      <w:start w:val="1"/>
      <w:numFmt w:val="bullet"/>
      <w:lvlText w:val=""/>
      <w:lvlJc w:val="left"/>
      <w:pPr>
        <w:ind w:left="3720" w:hanging="400"/>
      </w:pPr>
      <w:rPr>
        <w:rFonts w:ascii="Wingdings" w:hAnsi="Wingdings" w:hint="default"/>
      </w:rPr>
    </w:lvl>
  </w:abstractNum>
  <w:abstractNum w:abstractNumId="13" w15:restartNumberingAfterBreak="0">
    <w:nsid w:val="1E223CC8"/>
    <w:multiLevelType w:val="hybridMultilevel"/>
    <w:tmpl w:val="015C8DE0"/>
    <w:lvl w:ilvl="0" w:tplc="3014CE5E">
      <w:start w:val="1"/>
      <w:numFmt w:val="bullet"/>
      <w:lvlText w:val="○"/>
      <w:lvlJc w:val="left"/>
      <w:pPr>
        <w:ind w:left="480" w:hanging="360"/>
      </w:pPr>
      <w:rPr>
        <w:rFonts w:ascii="Times New Roman" w:hAnsi="Times New Roman" w:cs="Times New Roman" w:hint="default"/>
      </w:rPr>
    </w:lvl>
    <w:lvl w:ilvl="1" w:tplc="04090003" w:tentative="1">
      <w:start w:val="1"/>
      <w:numFmt w:val="bullet"/>
      <w:lvlText w:val=""/>
      <w:lvlJc w:val="left"/>
      <w:pPr>
        <w:ind w:left="920" w:hanging="400"/>
      </w:pPr>
      <w:rPr>
        <w:rFonts w:ascii="Wingdings" w:hAnsi="Wingdings" w:hint="default"/>
      </w:rPr>
    </w:lvl>
    <w:lvl w:ilvl="2" w:tplc="04090005" w:tentative="1">
      <w:start w:val="1"/>
      <w:numFmt w:val="bullet"/>
      <w:lvlText w:val=""/>
      <w:lvlJc w:val="left"/>
      <w:pPr>
        <w:ind w:left="1320" w:hanging="400"/>
      </w:pPr>
      <w:rPr>
        <w:rFonts w:ascii="Wingdings" w:hAnsi="Wingdings" w:hint="default"/>
      </w:rPr>
    </w:lvl>
    <w:lvl w:ilvl="3" w:tplc="04090001" w:tentative="1">
      <w:start w:val="1"/>
      <w:numFmt w:val="bullet"/>
      <w:lvlText w:val=""/>
      <w:lvlJc w:val="left"/>
      <w:pPr>
        <w:ind w:left="1720" w:hanging="400"/>
      </w:pPr>
      <w:rPr>
        <w:rFonts w:ascii="Wingdings" w:hAnsi="Wingdings" w:hint="default"/>
      </w:rPr>
    </w:lvl>
    <w:lvl w:ilvl="4" w:tplc="04090003" w:tentative="1">
      <w:start w:val="1"/>
      <w:numFmt w:val="bullet"/>
      <w:lvlText w:val=""/>
      <w:lvlJc w:val="left"/>
      <w:pPr>
        <w:ind w:left="2120" w:hanging="400"/>
      </w:pPr>
      <w:rPr>
        <w:rFonts w:ascii="Wingdings" w:hAnsi="Wingdings" w:hint="default"/>
      </w:rPr>
    </w:lvl>
    <w:lvl w:ilvl="5" w:tplc="04090005" w:tentative="1">
      <w:start w:val="1"/>
      <w:numFmt w:val="bullet"/>
      <w:lvlText w:val=""/>
      <w:lvlJc w:val="left"/>
      <w:pPr>
        <w:ind w:left="2520" w:hanging="400"/>
      </w:pPr>
      <w:rPr>
        <w:rFonts w:ascii="Wingdings" w:hAnsi="Wingdings" w:hint="default"/>
      </w:rPr>
    </w:lvl>
    <w:lvl w:ilvl="6" w:tplc="04090001" w:tentative="1">
      <w:start w:val="1"/>
      <w:numFmt w:val="bullet"/>
      <w:lvlText w:val=""/>
      <w:lvlJc w:val="left"/>
      <w:pPr>
        <w:ind w:left="2920" w:hanging="400"/>
      </w:pPr>
      <w:rPr>
        <w:rFonts w:ascii="Wingdings" w:hAnsi="Wingdings" w:hint="default"/>
      </w:rPr>
    </w:lvl>
    <w:lvl w:ilvl="7" w:tplc="04090003" w:tentative="1">
      <w:start w:val="1"/>
      <w:numFmt w:val="bullet"/>
      <w:lvlText w:val=""/>
      <w:lvlJc w:val="left"/>
      <w:pPr>
        <w:ind w:left="3320" w:hanging="400"/>
      </w:pPr>
      <w:rPr>
        <w:rFonts w:ascii="Wingdings" w:hAnsi="Wingdings" w:hint="default"/>
      </w:rPr>
    </w:lvl>
    <w:lvl w:ilvl="8" w:tplc="04090005" w:tentative="1">
      <w:start w:val="1"/>
      <w:numFmt w:val="bullet"/>
      <w:lvlText w:val=""/>
      <w:lvlJc w:val="left"/>
      <w:pPr>
        <w:ind w:left="3720" w:hanging="400"/>
      </w:pPr>
      <w:rPr>
        <w:rFonts w:ascii="Wingdings" w:hAnsi="Wingdings" w:hint="default"/>
      </w:rPr>
    </w:lvl>
  </w:abstractNum>
  <w:abstractNum w:abstractNumId="14" w15:restartNumberingAfterBreak="0">
    <w:nsid w:val="232D392C"/>
    <w:multiLevelType w:val="multilevel"/>
    <w:tmpl w:val="174890B6"/>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15" w15:restartNumberingAfterBreak="0">
    <w:nsid w:val="24E75A48"/>
    <w:multiLevelType w:val="hybridMultilevel"/>
    <w:tmpl w:val="6C847F00"/>
    <w:lvl w:ilvl="0" w:tplc="3014CE5E">
      <w:start w:val="1"/>
      <w:numFmt w:val="bullet"/>
      <w:lvlText w:val="○"/>
      <w:lvlJc w:val="left"/>
      <w:pPr>
        <w:ind w:left="480" w:hanging="360"/>
      </w:pPr>
      <w:rPr>
        <w:rFonts w:ascii="Times New Roman" w:hAnsi="Times New Roman" w:cs="Times New Roman" w:hint="default"/>
      </w:rPr>
    </w:lvl>
    <w:lvl w:ilvl="1" w:tplc="04090003" w:tentative="1">
      <w:start w:val="1"/>
      <w:numFmt w:val="bullet"/>
      <w:lvlText w:val=""/>
      <w:lvlJc w:val="left"/>
      <w:pPr>
        <w:ind w:left="920" w:hanging="400"/>
      </w:pPr>
      <w:rPr>
        <w:rFonts w:ascii="Wingdings" w:hAnsi="Wingdings" w:hint="default"/>
      </w:rPr>
    </w:lvl>
    <w:lvl w:ilvl="2" w:tplc="04090005" w:tentative="1">
      <w:start w:val="1"/>
      <w:numFmt w:val="bullet"/>
      <w:lvlText w:val=""/>
      <w:lvlJc w:val="left"/>
      <w:pPr>
        <w:ind w:left="1320" w:hanging="400"/>
      </w:pPr>
      <w:rPr>
        <w:rFonts w:ascii="Wingdings" w:hAnsi="Wingdings" w:hint="default"/>
      </w:rPr>
    </w:lvl>
    <w:lvl w:ilvl="3" w:tplc="04090001" w:tentative="1">
      <w:start w:val="1"/>
      <w:numFmt w:val="bullet"/>
      <w:lvlText w:val=""/>
      <w:lvlJc w:val="left"/>
      <w:pPr>
        <w:ind w:left="1720" w:hanging="400"/>
      </w:pPr>
      <w:rPr>
        <w:rFonts w:ascii="Wingdings" w:hAnsi="Wingdings" w:hint="default"/>
      </w:rPr>
    </w:lvl>
    <w:lvl w:ilvl="4" w:tplc="04090003" w:tentative="1">
      <w:start w:val="1"/>
      <w:numFmt w:val="bullet"/>
      <w:lvlText w:val=""/>
      <w:lvlJc w:val="left"/>
      <w:pPr>
        <w:ind w:left="2120" w:hanging="400"/>
      </w:pPr>
      <w:rPr>
        <w:rFonts w:ascii="Wingdings" w:hAnsi="Wingdings" w:hint="default"/>
      </w:rPr>
    </w:lvl>
    <w:lvl w:ilvl="5" w:tplc="04090005" w:tentative="1">
      <w:start w:val="1"/>
      <w:numFmt w:val="bullet"/>
      <w:lvlText w:val=""/>
      <w:lvlJc w:val="left"/>
      <w:pPr>
        <w:ind w:left="2520" w:hanging="400"/>
      </w:pPr>
      <w:rPr>
        <w:rFonts w:ascii="Wingdings" w:hAnsi="Wingdings" w:hint="default"/>
      </w:rPr>
    </w:lvl>
    <w:lvl w:ilvl="6" w:tplc="04090001" w:tentative="1">
      <w:start w:val="1"/>
      <w:numFmt w:val="bullet"/>
      <w:lvlText w:val=""/>
      <w:lvlJc w:val="left"/>
      <w:pPr>
        <w:ind w:left="2920" w:hanging="400"/>
      </w:pPr>
      <w:rPr>
        <w:rFonts w:ascii="Wingdings" w:hAnsi="Wingdings" w:hint="default"/>
      </w:rPr>
    </w:lvl>
    <w:lvl w:ilvl="7" w:tplc="04090003" w:tentative="1">
      <w:start w:val="1"/>
      <w:numFmt w:val="bullet"/>
      <w:lvlText w:val=""/>
      <w:lvlJc w:val="left"/>
      <w:pPr>
        <w:ind w:left="3320" w:hanging="400"/>
      </w:pPr>
      <w:rPr>
        <w:rFonts w:ascii="Wingdings" w:hAnsi="Wingdings" w:hint="default"/>
      </w:rPr>
    </w:lvl>
    <w:lvl w:ilvl="8" w:tplc="04090005" w:tentative="1">
      <w:start w:val="1"/>
      <w:numFmt w:val="bullet"/>
      <w:lvlText w:val=""/>
      <w:lvlJc w:val="left"/>
      <w:pPr>
        <w:ind w:left="3720" w:hanging="400"/>
      </w:pPr>
      <w:rPr>
        <w:rFonts w:ascii="Wingdings" w:hAnsi="Wingdings" w:hint="default"/>
      </w:rPr>
    </w:lvl>
  </w:abstractNum>
  <w:abstractNum w:abstractNumId="16" w15:restartNumberingAfterBreak="0">
    <w:nsid w:val="26135D10"/>
    <w:multiLevelType w:val="multilevel"/>
    <w:tmpl w:val="DB6E8B44"/>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17" w15:restartNumberingAfterBreak="0">
    <w:nsid w:val="270520A0"/>
    <w:multiLevelType w:val="hybridMultilevel"/>
    <w:tmpl w:val="AF9C624E"/>
    <w:lvl w:ilvl="0" w:tplc="3014CE5E">
      <w:start w:val="1"/>
      <w:numFmt w:val="bullet"/>
      <w:lvlText w:val="○"/>
      <w:lvlJc w:val="left"/>
      <w:pPr>
        <w:ind w:left="480" w:hanging="360"/>
      </w:pPr>
      <w:rPr>
        <w:rFonts w:ascii="Times New Roman" w:hAnsi="Times New Roman" w:cs="Times New Roman" w:hint="default"/>
      </w:rPr>
    </w:lvl>
    <w:lvl w:ilvl="1" w:tplc="04090003" w:tentative="1">
      <w:start w:val="1"/>
      <w:numFmt w:val="bullet"/>
      <w:lvlText w:val=""/>
      <w:lvlJc w:val="left"/>
      <w:pPr>
        <w:ind w:left="920" w:hanging="400"/>
      </w:pPr>
      <w:rPr>
        <w:rFonts w:ascii="Wingdings" w:hAnsi="Wingdings" w:hint="default"/>
      </w:rPr>
    </w:lvl>
    <w:lvl w:ilvl="2" w:tplc="04090005" w:tentative="1">
      <w:start w:val="1"/>
      <w:numFmt w:val="bullet"/>
      <w:lvlText w:val=""/>
      <w:lvlJc w:val="left"/>
      <w:pPr>
        <w:ind w:left="1320" w:hanging="400"/>
      </w:pPr>
      <w:rPr>
        <w:rFonts w:ascii="Wingdings" w:hAnsi="Wingdings" w:hint="default"/>
      </w:rPr>
    </w:lvl>
    <w:lvl w:ilvl="3" w:tplc="04090001" w:tentative="1">
      <w:start w:val="1"/>
      <w:numFmt w:val="bullet"/>
      <w:lvlText w:val=""/>
      <w:lvlJc w:val="left"/>
      <w:pPr>
        <w:ind w:left="1720" w:hanging="400"/>
      </w:pPr>
      <w:rPr>
        <w:rFonts w:ascii="Wingdings" w:hAnsi="Wingdings" w:hint="default"/>
      </w:rPr>
    </w:lvl>
    <w:lvl w:ilvl="4" w:tplc="04090003" w:tentative="1">
      <w:start w:val="1"/>
      <w:numFmt w:val="bullet"/>
      <w:lvlText w:val=""/>
      <w:lvlJc w:val="left"/>
      <w:pPr>
        <w:ind w:left="2120" w:hanging="400"/>
      </w:pPr>
      <w:rPr>
        <w:rFonts w:ascii="Wingdings" w:hAnsi="Wingdings" w:hint="default"/>
      </w:rPr>
    </w:lvl>
    <w:lvl w:ilvl="5" w:tplc="04090005" w:tentative="1">
      <w:start w:val="1"/>
      <w:numFmt w:val="bullet"/>
      <w:lvlText w:val=""/>
      <w:lvlJc w:val="left"/>
      <w:pPr>
        <w:ind w:left="2520" w:hanging="400"/>
      </w:pPr>
      <w:rPr>
        <w:rFonts w:ascii="Wingdings" w:hAnsi="Wingdings" w:hint="default"/>
      </w:rPr>
    </w:lvl>
    <w:lvl w:ilvl="6" w:tplc="04090001" w:tentative="1">
      <w:start w:val="1"/>
      <w:numFmt w:val="bullet"/>
      <w:lvlText w:val=""/>
      <w:lvlJc w:val="left"/>
      <w:pPr>
        <w:ind w:left="2920" w:hanging="400"/>
      </w:pPr>
      <w:rPr>
        <w:rFonts w:ascii="Wingdings" w:hAnsi="Wingdings" w:hint="default"/>
      </w:rPr>
    </w:lvl>
    <w:lvl w:ilvl="7" w:tplc="04090003" w:tentative="1">
      <w:start w:val="1"/>
      <w:numFmt w:val="bullet"/>
      <w:lvlText w:val=""/>
      <w:lvlJc w:val="left"/>
      <w:pPr>
        <w:ind w:left="3320" w:hanging="400"/>
      </w:pPr>
      <w:rPr>
        <w:rFonts w:ascii="Wingdings" w:hAnsi="Wingdings" w:hint="default"/>
      </w:rPr>
    </w:lvl>
    <w:lvl w:ilvl="8" w:tplc="04090005" w:tentative="1">
      <w:start w:val="1"/>
      <w:numFmt w:val="bullet"/>
      <w:lvlText w:val=""/>
      <w:lvlJc w:val="left"/>
      <w:pPr>
        <w:ind w:left="3720" w:hanging="400"/>
      </w:pPr>
      <w:rPr>
        <w:rFonts w:ascii="Wingdings" w:hAnsi="Wingdings" w:hint="default"/>
      </w:rPr>
    </w:lvl>
  </w:abstractNum>
  <w:abstractNum w:abstractNumId="18" w15:restartNumberingAfterBreak="0">
    <w:nsid w:val="29097345"/>
    <w:multiLevelType w:val="hybridMultilevel"/>
    <w:tmpl w:val="E6840F40"/>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9" w15:restartNumberingAfterBreak="0">
    <w:nsid w:val="2BBA4206"/>
    <w:multiLevelType w:val="hybridMultilevel"/>
    <w:tmpl w:val="2F702D86"/>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0" w15:restartNumberingAfterBreak="0">
    <w:nsid w:val="2D54379E"/>
    <w:multiLevelType w:val="hybridMultilevel"/>
    <w:tmpl w:val="B93CC510"/>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1" w15:restartNumberingAfterBreak="0">
    <w:nsid w:val="2E9F54B8"/>
    <w:multiLevelType w:val="hybridMultilevel"/>
    <w:tmpl w:val="B56A169A"/>
    <w:lvl w:ilvl="0" w:tplc="84C85E4C">
      <w:start w:val="1"/>
      <w:numFmt w:val="bullet"/>
      <w:pStyle w:val="a"/>
      <w:suff w:val="space"/>
      <w:lvlText w:val="❍"/>
      <w:lvlJc w:val="left"/>
    </w:lvl>
    <w:lvl w:ilvl="1" w:tplc="03AC322C">
      <w:numFmt w:val="decimal"/>
      <w:lvlText w:val=""/>
      <w:lvlJc w:val="left"/>
    </w:lvl>
    <w:lvl w:ilvl="2" w:tplc="30F8180C">
      <w:numFmt w:val="decimal"/>
      <w:lvlText w:val=""/>
      <w:lvlJc w:val="left"/>
    </w:lvl>
    <w:lvl w:ilvl="3" w:tplc="C33C8C46">
      <w:numFmt w:val="decimal"/>
      <w:lvlText w:val=""/>
      <w:lvlJc w:val="left"/>
    </w:lvl>
    <w:lvl w:ilvl="4" w:tplc="F214B228">
      <w:numFmt w:val="decimal"/>
      <w:lvlText w:val=""/>
      <w:lvlJc w:val="left"/>
    </w:lvl>
    <w:lvl w:ilvl="5" w:tplc="3D0E9F8A">
      <w:numFmt w:val="decimal"/>
      <w:lvlText w:val=""/>
      <w:lvlJc w:val="left"/>
    </w:lvl>
    <w:lvl w:ilvl="6" w:tplc="21D6893A">
      <w:numFmt w:val="decimal"/>
      <w:lvlText w:val=""/>
      <w:lvlJc w:val="left"/>
    </w:lvl>
    <w:lvl w:ilvl="7" w:tplc="FB2ED5B2">
      <w:numFmt w:val="decimal"/>
      <w:lvlText w:val=""/>
      <w:lvlJc w:val="left"/>
    </w:lvl>
    <w:lvl w:ilvl="8" w:tplc="A1C6A622">
      <w:numFmt w:val="decimal"/>
      <w:lvlText w:val=""/>
      <w:lvlJc w:val="left"/>
    </w:lvl>
  </w:abstractNum>
  <w:abstractNum w:abstractNumId="22" w15:restartNumberingAfterBreak="0">
    <w:nsid w:val="3CD60D2C"/>
    <w:multiLevelType w:val="hybridMultilevel"/>
    <w:tmpl w:val="62409746"/>
    <w:lvl w:ilvl="0" w:tplc="08226FC4">
      <w:start w:val="1"/>
      <w:numFmt w:val="decimalEnclosedCircle"/>
      <w:lvlText w:val="%1"/>
      <w:lvlJc w:val="left"/>
      <w:pPr>
        <w:ind w:left="532" w:hanging="360"/>
      </w:pPr>
      <w:rPr>
        <w:rFonts w:hint="default"/>
        <w:sz w:val="20"/>
      </w:rPr>
    </w:lvl>
    <w:lvl w:ilvl="1" w:tplc="04090019" w:tentative="1">
      <w:start w:val="1"/>
      <w:numFmt w:val="upperLetter"/>
      <w:lvlText w:val="%2."/>
      <w:lvlJc w:val="left"/>
      <w:pPr>
        <w:ind w:left="972" w:hanging="400"/>
      </w:pPr>
    </w:lvl>
    <w:lvl w:ilvl="2" w:tplc="0409001B" w:tentative="1">
      <w:start w:val="1"/>
      <w:numFmt w:val="lowerRoman"/>
      <w:lvlText w:val="%3."/>
      <w:lvlJc w:val="right"/>
      <w:pPr>
        <w:ind w:left="1372" w:hanging="400"/>
      </w:pPr>
    </w:lvl>
    <w:lvl w:ilvl="3" w:tplc="0409000F" w:tentative="1">
      <w:start w:val="1"/>
      <w:numFmt w:val="decimal"/>
      <w:lvlText w:val="%4."/>
      <w:lvlJc w:val="left"/>
      <w:pPr>
        <w:ind w:left="1772" w:hanging="400"/>
      </w:pPr>
    </w:lvl>
    <w:lvl w:ilvl="4" w:tplc="04090019" w:tentative="1">
      <w:start w:val="1"/>
      <w:numFmt w:val="upperLetter"/>
      <w:lvlText w:val="%5."/>
      <w:lvlJc w:val="left"/>
      <w:pPr>
        <w:ind w:left="2172" w:hanging="400"/>
      </w:pPr>
    </w:lvl>
    <w:lvl w:ilvl="5" w:tplc="0409001B" w:tentative="1">
      <w:start w:val="1"/>
      <w:numFmt w:val="lowerRoman"/>
      <w:lvlText w:val="%6."/>
      <w:lvlJc w:val="right"/>
      <w:pPr>
        <w:ind w:left="2572" w:hanging="400"/>
      </w:pPr>
    </w:lvl>
    <w:lvl w:ilvl="6" w:tplc="0409000F" w:tentative="1">
      <w:start w:val="1"/>
      <w:numFmt w:val="decimal"/>
      <w:lvlText w:val="%7."/>
      <w:lvlJc w:val="left"/>
      <w:pPr>
        <w:ind w:left="2972" w:hanging="400"/>
      </w:pPr>
    </w:lvl>
    <w:lvl w:ilvl="7" w:tplc="04090019" w:tentative="1">
      <w:start w:val="1"/>
      <w:numFmt w:val="upperLetter"/>
      <w:lvlText w:val="%8."/>
      <w:lvlJc w:val="left"/>
      <w:pPr>
        <w:ind w:left="3372" w:hanging="400"/>
      </w:pPr>
    </w:lvl>
    <w:lvl w:ilvl="8" w:tplc="0409001B" w:tentative="1">
      <w:start w:val="1"/>
      <w:numFmt w:val="lowerRoman"/>
      <w:lvlText w:val="%9."/>
      <w:lvlJc w:val="right"/>
      <w:pPr>
        <w:ind w:left="3772" w:hanging="400"/>
      </w:pPr>
    </w:lvl>
  </w:abstractNum>
  <w:abstractNum w:abstractNumId="23" w15:restartNumberingAfterBreak="0">
    <w:nsid w:val="3CFF5532"/>
    <w:multiLevelType w:val="hybridMultilevel"/>
    <w:tmpl w:val="641875DC"/>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4" w15:restartNumberingAfterBreak="0">
    <w:nsid w:val="3F777DD3"/>
    <w:multiLevelType w:val="hybridMultilevel"/>
    <w:tmpl w:val="98BE3788"/>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5" w15:restartNumberingAfterBreak="0">
    <w:nsid w:val="40F70E58"/>
    <w:multiLevelType w:val="hybridMultilevel"/>
    <w:tmpl w:val="3B7EC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1E5C4A"/>
    <w:multiLevelType w:val="multilevel"/>
    <w:tmpl w:val="8520A574"/>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27" w15:restartNumberingAfterBreak="0">
    <w:nsid w:val="4D31134B"/>
    <w:multiLevelType w:val="hybridMultilevel"/>
    <w:tmpl w:val="1B723078"/>
    <w:lvl w:ilvl="0" w:tplc="79CACCB6">
      <w:numFmt w:val="bullet"/>
      <w:lvlText w:val="※"/>
      <w:lvlJc w:val="left"/>
      <w:pPr>
        <w:ind w:left="678" w:hanging="360"/>
      </w:pPr>
      <w:rPr>
        <w:rFonts w:ascii="맑은 고딕" w:eastAsia="맑은 고딕" w:hAnsi="맑은 고딕" w:cs="Times New Roman" w:hint="eastAsia"/>
      </w:rPr>
    </w:lvl>
    <w:lvl w:ilvl="1" w:tplc="04090003" w:tentative="1">
      <w:start w:val="1"/>
      <w:numFmt w:val="bullet"/>
      <w:lvlText w:val=""/>
      <w:lvlJc w:val="left"/>
      <w:pPr>
        <w:ind w:left="1118" w:hanging="400"/>
      </w:pPr>
      <w:rPr>
        <w:rFonts w:ascii="Wingdings" w:hAnsi="Wingdings" w:hint="default"/>
      </w:rPr>
    </w:lvl>
    <w:lvl w:ilvl="2" w:tplc="04090005" w:tentative="1">
      <w:start w:val="1"/>
      <w:numFmt w:val="bullet"/>
      <w:lvlText w:val=""/>
      <w:lvlJc w:val="left"/>
      <w:pPr>
        <w:ind w:left="1518" w:hanging="400"/>
      </w:pPr>
      <w:rPr>
        <w:rFonts w:ascii="Wingdings" w:hAnsi="Wingdings" w:hint="default"/>
      </w:rPr>
    </w:lvl>
    <w:lvl w:ilvl="3" w:tplc="04090001" w:tentative="1">
      <w:start w:val="1"/>
      <w:numFmt w:val="bullet"/>
      <w:lvlText w:val=""/>
      <w:lvlJc w:val="left"/>
      <w:pPr>
        <w:ind w:left="1918" w:hanging="400"/>
      </w:pPr>
      <w:rPr>
        <w:rFonts w:ascii="Wingdings" w:hAnsi="Wingdings" w:hint="default"/>
      </w:rPr>
    </w:lvl>
    <w:lvl w:ilvl="4" w:tplc="04090003" w:tentative="1">
      <w:start w:val="1"/>
      <w:numFmt w:val="bullet"/>
      <w:lvlText w:val=""/>
      <w:lvlJc w:val="left"/>
      <w:pPr>
        <w:ind w:left="2318" w:hanging="400"/>
      </w:pPr>
      <w:rPr>
        <w:rFonts w:ascii="Wingdings" w:hAnsi="Wingdings" w:hint="default"/>
      </w:rPr>
    </w:lvl>
    <w:lvl w:ilvl="5" w:tplc="04090005" w:tentative="1">
      <w:start w:val="1"/>
      <w:numFmt w:val="bullet"/>
      <w:lvlText w:val=""/>
      <w:lvlJc w:val="left"/>
      <w:pPr>
        <w:ind w:left="2718" w:hanging="400"/>
      </w:pPr>
      <w:rPr>
        <w:rFonts w:ascii="Wingdings" w:hAnsi="Wingdings" w:hint="default"/>
      </w:rPr>
    </w:lvl>
    <w:lvl w:ilvl="6" w:tplc="04090001" w:tentative="1">
      <w:start w:val="1"/>
      <w:numFmt w:val="bullet"/>
      <w:lvlText w:val=""/>
      <w:lvlJc w:val="left"/>
      <w:pPr>
        <w:ind w:left="3118" w:hanging="400"/>
      </w:pPr>
      <w:rPr>
        <w:rFonts w:ascii="Wingdings" w:hAnsi="Wingdings" w:hint="default"/>
      </w:rPr>
    </w:lvl>
    <w:lvl w:ilvl="7" w:tplc="04090003" w:tentative="1">
      <w:start w:val="1"/>
      <w:numFmt w:val="bullet"/>
      <w:lvlText w:val=""/>
      <w:lvlJc w:val="left"/>
      <w:pPr>
        <w:ind w:left="3518" w:hanging="400"/>
      </w:pPr>
      <w:rPr>
        <w:rFonts w:ascii="Wingdings" w:hAnsi="Wingdings" w:hint="default"/>
      </w:rPr>
    </w:lvl>
    <w:lvl w:ilvl="8" w:tplc="04090005" w:tentative="1">
      <w:start w:val="1"/>
      <w:numFmt w:val="bullet"/>
      <w:lvlText w:val=""/>
      <w:lvlJc w:val="left"/>
      <w:pPr>
        <w:ind w:left="3918" w:hanging="400"/>
      </w:pPr>
      <w:rPr>
        <w:rFonts w:ascii="Wingdings" w:hAnsi="Wingdings" w:hint="default"/>
      </w:rPr>
    </w:lvl>
  </w:abstractNum>
  <w:abstractNum w:abstractNumId="28" w15:restartNumberingAfterBreak="0">
    <w:nsid w:val="4F5F350E"/>
    <w:multiLevelType w:val="hybridMultilevel"/>
    <w:tmpl w:val="551EE904"/>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9" w15:restartNumberingAfterBreak="0">
    <w:nsid w:val="50F04401"/>
    <w:multiLevelType w:val="hybridMultilevel"/>
    <w:tmpl w:val="546C180C"/>
    <w:styleLink w:val="ImportedStyle9"/>
    <w:lvl w:ilvl="0" w:tplc="07E42700">
      <w:start w:val="1"/>
      <w:numFmt w:val="bullet"/>
      <w:suff w:val="nothing"/>
      <w:lvlText w:val="❍"/>
      <w:lvlJc w:val="left"/>
      <w:pPr>
        <w:ind w:left="140" w:hanging="40"/>
      </w:pPr>
      <w:rPr>
        <w:rFonts w:hAnsi="Arial Unicode MS"/>
        <w:caps w:val="0"/>
        <w:smallCaps w:val="0"/>
        <w:strike w:val="0"/>
        <w:dstrike w:val="0"/>
        <w:outline w:val="0"/>
        <w:emboss w:val="0"/>
        <w:imprint w:val="0"/>
        <w:spacing w:val="0"/>
        <w:w w:val="100"/>
        <w:kern w:val="0"/>
        <w:position w:val="0"/>
        <w:highlight w:val="none"/>
        <w:vertAlign w:val="baseline"/>
      </w:rPr>
    </w:lvl>
    <w:lvl w:ilvl="1" w:tplc="965E4050">
      <w:start w:val="1"/>
      <w:numFmt w:val="bullet"/>
      <w:suff w:val="nothing"/>
      <w:lvlText w:val="❍"/>
      <w:lvlJc w:val="left"/>
      <w:pPr>
        <w:ind w:left="860" w:hanging="40"/>
      </w:pPr>
      <w:rPr>
        <w:rFonts w:hAnsi="Arial Unicode MS"/>
        <w:caps w:val="0"/>
        <w:smallCaps w:val="0"/>
        <w:strike w:val="0"/>
        <w:dstrike w:val="0"/>
        <w:outline w:val="0"/>
        <w:emboss w:val="0"/>
        <w:imprint w:val="0"/>
        <w:spacing w:val="0"/>
        <w:w w:val="100"/>
        <w:kern w:val="0"/>
        <w:position w:val="0"/>
        <w:highlight w:val="none"/>
        <w:vertAlign w:val="baseline"/>
      </w:rPr>
    </w:lvl>
    <w:lvl w:ilvl="2" w:tplc="A2CAC2D0">
      <w:start w:val="1"/>
      <w:numFmt w:val="bullet"/>
      <w:suff w:val="nothing"/>
      <w:lvlText w:val="❍"/>
      <w:lvlJc w:val="left"/>
      <w:pPr>
        <w:ind w:left="1580" w:hanging="40"/>
      </w:pPr>
      <w:rPr>
        <w:rFonts w:hAnsi="Arial Unicode MS"/>
        <w:caps w:val="0"/>
        <w:smallCaps w:val="0"/>
        <w:strike w:val="0"/>
        <w:dstrike w:val="0"/>
        <w:outline w:val="0"/>
        <w:emboss w:val="0"/>
        <w:imprint w:val="0"/>
        <w:spacing w:val="0"/>
        <w:w w:val="100"/>
        <w:kern w:val="0"/>
        <w:position w:val="0"/>
        <w:highlight w:val="none"/>
        <w:vertAlign w:val="baseline"/>
      </w:rPr>
    </w:lvl>
    <w:lvl w:ilvl="3" w:tplc="60D66DEE">
      <w:start w:val="1"/>
      <w:numFmt w:val="bullet"/>
      <w:suff w:val="nothing"/>
      <w:lvlText w:val="❍"/>
      <w:lvlJc w:val="left"/>
      <w:pPr>
        <w:ind w:left="2300" w:hanging="40"/>
      </w:pPr>
      <w:rPr>
        <w:rFonts w:hAnsi="Arial Unicode MS"/>
        <w:caps w:val="0"/>
        <w:smallCaps w:val="0"/>
        <w:strike w:val="0"/>
        <w:dstrike w:val="0"/>
        <w:outline w:val="0"/>
        <w:emboss w:val="0"/>
        <w:imprint w:val="0"/>
        <w:spacing w:val="0"/>
        <w:w w:val="100"/>
        <w:kern w:val="0"/>
        <w:position w:val="0"/>
        <w:highlight w:val="none"/>
        <w:vertAlign w:val="baseline"/>
      </w:rPr>
    </w:lvl>
    <w:lvl w:ilvl="4" w:tplc="B0CC0BEE">
      <w:start w:val="1"/>
      <w:numFmt w:val="bullet"/>
      <w:suff w:val="nothing"/>
      <w:lvlText w:val="❍"/>
      <w:lvlJc w:val="left"/>
      <w:pPr>
        <w:ind w:left="3020" w:hanging="40"/>
      </w:pPr>
      <w:rPr>
        <w:rFonts w:hAnsi="Arial Unicode MS"/>
        <w:caps w:val="0"/>
        <w:smallCaps w:val="0"/>
        <w:strike w:val="0"/>
        <w:dstrike w:val="0"/>
        <w:outline w:val="0"/>
        <w:emboss w:val="0"/>
        <w:imprint w:val="0"/>
        <w:spacing w:val="0"/>
        <w:w w:val="100"/>
        <w:kern w:val="0"/>
        <w:position w:val="0"/>
        <w:highlight w:val="none"/>
        <w:vertAlign w:val="baseline"/>
      </w:rPr>
    </w:lvl>
    <w:lvl w:ilvl="5" w:tplc="14B27588">
      <w:start w:val="1"/>
      <w:numFmt w:val="bullet"/>
      <w:suff w:val="nothing"/>
      <w:lvlText w:val="❍"/>
      <w:lvlJc w:val="left"/>
      <w:pPr>
        <w:ind w:left="3740" w:hanging="40"/>
      </w:pPr>
      <w:rPr>
        <w:rFonts w:hAnsi="Arial Unicode MS"/>
        <w:caps w:val="0"/>
        <w:smallCaps w:val="0"/>
        <w:strike w:val="0"/>
        <w:dstrike w:val="0"/>
        <w:outline w:val="0"/>
        <w:emboss w:val="0"/>
        <w:imprint w:val="0"/>
        <w:spacing w:val="0"/>
        <w:w w:val="100"/>
        <w:kern w:val="0"/>
        <w:position w:val="0"/>
        <w:highlight w:val="none"/>
        <w:vertAlign w:val="baseline"/>
      </w:rPr>
    </w:lvl>
    <w:lvl w:ilvl="6" w:tplc="5978C36E">
      <w:start w:val="1"/>
      <w:numFmt w:val="bullet"/>
      <w:suff w:val="nothing"/>
      <w:lvlText w:val="❍"/>
      <w:lvlJc w:val="left"/>
      <w:pPr>
        <w:ind w:left="4460" w:hanging="40"/>
      </w:pPr>
      <w:rPr>
        <w:rFonts w:hAnsi="Arial Unicode MS"/>
        <w:caps w:val="0"/>
        <w:smallCaps w:val="0"/>
        <w:strike w:val="0"/>
        <w:dstrike w:val="0"/>
        <w:outline w:val="0"/>
        <w:emboss w:val="0"/>
        <w:imprint w:val="0"/>
        <w:spacing w:val="0"/>
        <w:w w:val="100"/>
        <w:kern w:val="0"/>
        <w:position w:val="0"/>
        <w:highlight w:val="none"/>
        <w:vertAlign w:val="baseline"/>
      </w:rPr>
    </w:lvl>
    <w:lvl w:ilvl="7" w:tplc="C9ECF060">
      <w:start w:val="1"/>
      <w:numFmt w:val="bullet"/>
      <w:suff w:val="nothing"/>
      <w:lvlText w:val="❍"/>
      <w:lvlJc w:val="left"/>
      <w:pPr>
        <w:ind w:left="5180" w:hanging="40"/>
      </w:pPr>
      <w:rPr>
        <w:rFonts w:hAnsi="Arial Unicode MS"/>
        <w:caps w:val="0"/>
        <w:smallCaps w:val="0"/>
        <w:strike w:val="0"/>
        <w:dstrike w:val="0"/>
        <w:outline w:val="0"/>
        <w:emboss w:val="0"/>
        <w:imprint w:val="0"/>
        <w:spacing w:val="0"/>
        <w:w w:val="100"/>
        <w:kern w:val="0"/>
        <w:position w:val="0"/>
        <w:highlight w:val="none"/>
        <w:vertAlign w:val="baseline"/>
      </w:rPr>
    </w:lvl>
    <w:lvl w:ilvl="8" w:tplc="36B6664C">
      <w:start w:val="1"/>
      <w:numFmt w:val="bullet"/>
      <w:suff w:val="nothing"/>
      <w:lvlText w:val="❍"/>
      <w:lvlJc w:val="left"/>
      <w:pPr>
        <w:ind w:left="5900" w:hanging="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53441C87"/>
    <w:multiLevelType w:val="hybridMultilevel"/>
    <w:tmpl w:val="3EB298EC"/>
    <w:lvl w:ilvl="0" w:tplc="3014CE5E">
      <w:start w:val="1"/>
      <w:numFmt w:val="bullet"/>
      <w:lvlText w:val="○"/>
      <w:lvlJc w:val="left"/>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1" w15:restartNumberingAfterBreak="0">
    <w:nsid w:val="5ACB5A1E"/>
    <w:multiLevelType w:val="hybridMultilevel"/>
    <w:tmpl w:val="10D293AE"/>
    <w:lvl w:ilvl="0" w:tplc="1DE41E86">
      <w:start w:val="1"/>
      <w:numFmt w:val="bullet"/>
      <w:pStyle w:val="-"/>
      <w:suff w:val="space"/>
      <w:lvlText w:val="–"/>
      <w:lvlJc w:val="left"/>
    </w:lvl>
    <w:lvl w:ilvl="1" w:tplc="604CB4A8">
      <w:numFmt w:val="decimal"/>
      <w:lvlText w:val=""/>
      <w:lvlJc w:val="left"/>
    </w:lvl>
    <w:lvl w:ilvl="2" w:tplc="3CC24AD4">
      <w:numFmt w:val="decimal"/>
      <w:lvlText w:val=""/>
      <w:lvlJc w:val="left"/>
    </w:lvl>
    <w:lvl w:ilvl="3" w:tplc="F4A898A4">
      <w:numFmt w:val="decimal"/>
      <w:lvlText w:val=""/>
      <w:lvlJc w:val="left"/>
    </w:lvl>
    <w:lvl w:ilvl="4" w:tplc="5B1A68F4">
      <w:numFmt w:val="decimal"/>
      <w:lvlText w:val=""/>
      <w:lvlJc w:val="left"/>
    </w:lvl>
    <w:lvl w:ilvl="5" w:tplc="B2889C30">
      <w:numFmt w:val="decimal"/>
      <w:lvlText w:val=""/>
      <w:lvlJc w:val="left"/>
    </w:lvl>
    <w:lvl w:ilvl="6" w:tplc="898E78CC">
      <w:numFmt w:val="decimal"/>
      <w:lvlText w:val=""/>
      <w:lvlJc w:val="left"/>
    </w:lvl>
    <w:lvl w:ilvl="7" w:tplc="ADB8DB88">
      <w:numFmt w:val="decimal"/>
      <w:lvlText w:val=""/>
      <w:lvlJc w:val="left"/>
    </w:lvl>
    <w:lvl w:ilvl="8" w:tplc="70C21F66">
      <w:numFmt w:val="decimal"/>
      <w:lvlText w:val=""/>
      <w:lvlJc w:val="left"/>
    </w:lvl>
  </w:abstractNum>
  <w:abstractNum w:abstractNumId="32" w15:restartNumberingAfterBreak="0">
    <w:nsid w:val="5C1852CC"/>
    <w:multiLevelType w:val="hybridMultilevel"/>
    <w:tmpl w:val="64E039B4"/>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3" w15:restartNumberingAfterBreak="0">
    <w:nsid w:val="5F7C6C89"/>
    <w:multiLevelType w:val="hybridMultilevel"/>
    <w:tmpl w:val="D4D0D490"/>
    <w:lvl w:ilvl="0" w:tplc="ED849A02">
      <w:start w:val="1"/>
      <w:numFmt w:val="decimal"/>
      <w:lvlText w:val="%1."/>
      <w:lvlJc w:val="left"/>
      <w:pPr>
        <w:ind w:left="1618" w:hanging="360"/>
      </w:pPr>
      <w:rPr>
        <w:rFonts w:hint="eastAsia"/>
      </w:rPr>
    </w:lvl>
    <w:lvl w:ilvl="1" w:tplc="04090019" w:tentative="1">
      <w:start w:val="1"/>
      <w:numFmt w:val="upperLetter"/>
      <w:lvlText w:val="%2."/>
      <w:lvlJc w:val="left"/>
      <w:pPr>
        <w:ind w:left="2058" w:hanging="400"/>
      </w:pPr>
    </w:lvl>
    <w:lvl w:ilvl="2" w:tplc="0409001B" w:tentative="1">
      <w:start w:val="1"/>
      <w:numFmt w:val="lowerRoman"/>
      <w:lvlText w:val="%3."/>
      <w:lvlJc w:val="right"/>
      <w:pPr>
        <w:ind w:left="2458" w:hanging="400"/>
      </w:pPr>
    </w:lvl>
    <w:lvl w:ilvl="3" w:tplc="0409000F" w:tentative="1">
      <w:start w:val="1"/>
      <w:numFmt w:val="decimal"/>
      <w:lvlText w:val="%4."/>
      <w:lvlJc w:val="left"/>
      <w:pPr>
        <w:ind w:left="2858" w:hanging="400"/>
      </w:pPr>
    </w:lvl>
    <w:lvl w:ilvl="4" w:tplc="04090019" w:tentative="1">
      <w:start w:val="1"/>
      <w:numFmt w:val="upperLetter"/>
      <w:lvlText w:val="%5."/>
      <w:lvlJc w:val="left"/>
      <w:pPr>
        <w:ind w:left="3258" w:hanging="400"/>
      </w:pPr>
    </w:lvl>
    <w:lvl w:ilvl="5" w:tplc="0409001B" w:tentative="1">
      <w:start w:val="1"/>
      <w:numFmt w:val="lowerRoman"/>
      <w:lvlText w:val="%6."/>
      <w:lvlJc w:val="right"/>
      <w:pPr>
        <w:ind w:left="3658" w:hanging="400"/>
      </w:pPr>
    </w:lvl>
    <w:lvl w:ilvl="6" w:tplc="0409000F" w:tentative="1">
      <w:start w:val="1"/>
      <w:numFmt w:val="decimal"/>
      <w:lvlText w:val="%7."/>
      <w:lvlJc w:val="left"/>
      <w:pPr>
        <w:ind w:left="4058" w:hanging="400"/>
      </w:pPr>
    </w:lvl>
    <w:lvl w:ilvl="7" w:tplc="04090019" w:tentative="1">
      <w:start w:val="1"/>
      <w:numFmt w:val="upperLetter"/>
      <w:lvlText w:val="%8."/>
      <w:lvlJc w:val="left"/>
      <w:pPr>
        <w:ind w:left="4458" w:hanging="400"/>
      </w:pPr>
    </w:lvl>
    <w:lvl w:ilvl="8" w:tplc="0409001B" w:tentative="1">
      <w:start w:val="1"/>
      <w:numFmt w:val="lowerRoman"/>
      <w:lvlText w:val="%9."/>
      <w:lvlJc w:val="right"/>
      <w:pPr>
        <w:ind w:left="4858" w:hanging="400"/>
      </w:pPr>
    </w:lvl>
  </w:abstractNum>
  <w:abstractNum w:abstractNumId="34" w15:restartNumberingAfterBreak="0">
    <w:nsid w:val="631F6D21"/>
    <w:multiLevelType w:val="hybridMultilevel"/>
    <w:tmpl w:val="92BCC19E"/>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5" w15:restartNumberingAfterBreak="0">
    <w:nsid w:val="642C27E6"/>
    <w:multiLevelType w:val="hybridMultilevel"/>
    <w:tmpl w:val="162E203E"/>
    <w:lvl w:ilvl="0" w:tplc="63E4B24E">
      <w:start w:val="1"/>
      <w:numFmt w:val="decimalEnclosedCircle"/>
      <w:lvlText w:val="%1"/>
      <w:lvlJc w:val="left"/>
      <w:pPr>
        <w:ind w:left="560" w:hanging="360"/>
      </w:pPr>
      <w:rPr>
        <w:rFonts w:ascii="Times New Roman" w:eastAsia="바탕" w:hAnsi="Times New Roman" w:cs="Times New Roman" w:hint="default"/>
        <w:color w:val="auto"/>
      </w:rPr>
    </w:lvl>
    <w:lvl w:ilvl="1" w:tplc="04090019" w:tentative="1">
      <w:start w:val="1"/>
      <w:numFmt w:val="upperLetter"/>
      <w:lvlText w:val="%2."/>
      <w:lvlJc w:val="left"/>
      <w:pPr>
        <w:ind w:left="1000" w:hanging="400"/>
      </w:pPr>
    </w:lvl>
    <w:lvl w:ilvl="2" w:tplc="0409001B" w:tentative="1">
      <w:start w:val="1"/>
      <w:numFmt w:val="lowerRoman"/>
      <w:lvlText w:val="%3."/>
      <w:lvlJc w:val="right"/>
      <w:pPr>
        <w:ind w:left="1400" w:hanging="400"/>
      </w:pPr>
    </w:lvl>
    <w:lvl w:ilvl="3" w:tplc="0409000F" w:tentative="1">
      <w:start w:val="1"/>
      <w:numFmt w:val="decimal"/>
      <w:lvlText w:val="%4."/>
      <w:lvlJc w:val="left"/>
      <w:pPr>
        <w:ind w:left="1800" w:hanging="400"/>
      </w:pPr>
    </w:lvl>
    <w:lvl w:ilvl="4" w:tplc="04090019" w:tentative="1">
      <w:start w:val="1"/>
      <w:numFmt w:val="upperLetter"/>
      <w:lvlText w:val="%5."/>
      <w:lvlJc w:val="left"/>
      <w:pPr>
        <w:ind w:left="2200" w:hanging="400"/>
      </w:pPr>
    </w:lvl>
    <w:lvl w:ilvl="5" w:tplc="0409001B" w:tentative="1">
      <w:start w:val="1"/>
      <w:numFmt w:val="lowerRoman"/>
      <w:lvlText w:val="%6."/>
      <w:lvlJc w:val="right"/>
      <w:pPr>
        <w:ind w:left="2600" w:hanging="400"/>
      </w:pPr>
    </w:lvl>
    <w:lvl w:ilvl="6" w:tplc="0409000F" w:tentative="1">
      <w:start w:val="1"/>
      <w:numFmt w:val="decimal"/>
      <w:lvlText w:val="%7."/>
      <w:lvlJc w:val="left"/>
      <w:pPr>
        <w:ind w:left="3000" w:hanging="400"/>
      </w:pPr>
    </w:lvl>
    <w:lvl w:ilvl="7" w:tplc="04090019" w:tentative="1">
      <w:start w:val="1"/>
      <w:numFmt w:val="upperLetter"/>
      <w:lvlText w:val="%8."/>
      <w:lvlJc w:val="left"/>
      <w:pPr>
        <w:ind w:left="3400" w:hanging="400"/>
      </w:pPr>
    </w:lvl>
    <w:lvl w:ilvl="8" w:tplc="0409001B" w:tentative="1">
      <w:start w:val="1"/>
      <w:numFmt w:val="lowerRoman"/>
      <w:lvlText w:val="%9."/>
      <w:lvlJc w:val="right"/>
      <w:pPr>
        <w:ind w:left="3800" w:hanging="400"/>
      </w:pPr>
    </w:lvl>
  </w:abstractNum>
  <w:abstractNum w:abstractNumId="36" w15:restartNumberingAfterBreak="0">
    <w:nsid w:val="6ABB6673"/>
    <w:multiLevelType w:val="multilevel"/>
    <w:tmpl w:val="1408D540"/>
    <w:lvl w:ilvl="0">
      <w:start w:val="1"/>
      <w:numFmt w:val="bullet"/>
      <w:suff w:val="space"/>
      <w:lvlText w:val="-"/>
      <w:lvlJc w:val="left"/>
      <w:pPr>
        <w:ind w:left="0" w:firstLine="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6BA15505"/>
    <w:multiLevelType w:val="hybridMultilevel"/>
    <w:tmpl w:val="83C0C642"/>
    <w:lvl w:ilvl="0" w:tplc="82F0D498">
      <w:start w:val="1"/>
      <w:numFmt w:val="bullet"/>
      <w:lvlText w:val=""/>
      <w:lvlJc w:val="left"/>
      <w:pPr>
        <w:ind w:left="712" w:hanging="360"/>
      </w:pPr>
      <w:rPr>
        <w:rFonts w:ascii="Symbol" w:hAnsi="Symbol" w:hint="default"/>
        <w:color w:val="auto"/>
      </w:rPr>
    </w:lvl>
    <w:lvl w:ilvl="1" w:tplc="04090003" w:tentative="1">
      <w:start w:val="1"/>
      <w:numFmt w:val="bullet"/>
      <w:lvlText w:val="o"/>
      <w:lvlJc w:val="left"/>
      <w:pPr>
        <w:ind w:left="1432" w:hanging="360"/>
      </w:pPr>
      <w:rPr>
        <w:rFonts w:ascii="Courier New" w:hAnsi="Courier New" w:cs="Courier New" w:hint="default"/>
      </w:rPr>
    </w:lvl>
    <w:lvl w:ilvl="2" w:tplc="04090005" w:tentative="1">
      <w:start w:val="1"/>
      <w:numFmt w:val="bullet"/>
      <w:lvlText w:val=""/>
      <w:lvlJc w:val="left"/>
      <w:pPr>
        <w:ind w:left="2152" w:hanging="360"/>
      </w:pPr>
      <w:rPr>
        <w:rFonts w:ascii="Wingdings" w:hAnsi="Wingdings" w:hint="default"/>
      </w:rPr>
    </w:lvl>
    <w:lvl w:ilvl="3" w:tplc="04090001" w:tentative="1">
      <w:start w:val="1"/>
      <w:numFmt w:val="bullet"/>
      <w:lvlText w:val=""/>
      <w:lvlJc w:val="left"/>
      <w:pPr>
        <w:ind w:left="2872" w:hanging="360"/>
      </w:pPr>
      <w:rPr>
        <w:rFonts w:ascii="Symbol" w:hAnsi="Symbol" w:hint="default"/>
      </w:rPr>
    </w:lvl>
    <w:lvl w:ilvl="4" w:tplc="04090003" w:tentative="1">
      <w:start w:val="1"/>
      <w:numFmt w:val="bullet"/>
      <w:lvlText w:val="o"/>
      <w:lvlJc w:val="left"/>
      <w:pPr>
        <w:ind w:left="3592" w:hanging="360"/>
      </w:pPr>
      <w:rPr>
        <w:rFonts w:ascii="Courier New" w:hAnsi="Courier New" w:cs="Courier New" w:hint="default"/>
      </w:rPr>
    </w:lvl>
    <w:lvl w:ilvl="5" w:tplc="04090005" w:tentative="1">
      <w:start w:val="1"/>
      <w:numFmt w:val="bullet"/>
      <w:lvlText w:val=""/>
      <w:lvlJc w:val="left"/>
      <w:pPr>
        <w:ind w:left="4312" w:hanging="360"/>
      </w:pPr>
      <w:rPr>
        <w:rFonts w:ascii="Wingdings" w:hAnsi="Wingdings" w:hint="default"/>
      </w:rPr>
    </w:lvl>
    <w:lvl w:ilvl="6" w:tplc="04090001" w:tentative="1">
      <w:start w:val="1"/>
      <w:numFmt w:val="bullet"/>
      <w:lvlText w:val=""/>
      <w:lvlJc w:val="left"/>
      <w:pPr>
        <w:ind w:left="5032" w:hanging="360"/>
      </w:pPr>
      <w:rPr>
        <w:rFonts w:ascii="Symbol" w:hAnsi="Symbol" w:hint="default"/>
      </w:rPr>
    </w:lvl>
    <w:lvl w:ilvl="7" w:tplc="04090003" w:tentative="1">
      <w:start w:val="1"/>
      <w:numFmt w:val="bullet"/>
      <w:lvlText w:val="o"/>
      <w:lvlJc w:val="left"/>
      <w:pPr>
        <w:ind w:left="5752" w:hanging="360"/>
      </w:pPr>
      <w:rPr>
        <w:rFonts w:ascii="Courier New" w:hAnsi="Courier New" w:cs="Courier New" w:hint="default"/>
      </w:rPr>
    </w:lvl>
    <w:lvl w:ilvl="8" w:tplc="04090005" w:tentative="1">
      <w:start w:val="1"/>
      <w:numFmt w:val="bullet"/>
      <w:lvlText w:val=""/>
      <w:lvlJc w:val="left"/>
      <w:pPr>
        <w:ind w:left="6472" w:hanging="360"/>
      </w:pPr>
      <w:rPr>
        <w:rFonts w:ascii="Wingdings" w:hAnsi="Wingdings" w:hint="default"/>
      </w:rPr>
    </w:lvl>
  </w:abstractNum>
  <w:abstractNum w:abstractNumId="38" w15:restartNumberingAfterBreak="0">
    <w:nsid w:val="700710D0"/>
    <w:multiLevelType w:val="hybridMultilevel"/>
    <w:tmpl w:val="5DCA88DC"/>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9" w15:restartNumberingAfterBreak="0">
    <w:nsid w:val="735E260C"/>
    <w:multiLevelType w:val="hybridMultilevel"/>
    <w:tmpl w:val="8C82CE66"/>
    <w:lvl w:ilvl="0" w:tplc="ADEE0096">
      <w:start w:val="1"/>
      <w:numFmt w:val="bullet"/>
      <w:pStyle w:val="a0"/>
      <w:suff w:val="space"/>
      <w:lvlText w:val="m"/>
      <w:lvlJc w:val="left"/>
    </w:lvl>
    <w:lvl w:ilvl="1" w:tplc="EC74A9FE">
      <w:numFmt w:val="decimal"/>
      <w:lvlText w:val=""/>
      <w:lvlJc w:val="left"/>
    </w:lvl>
    <w:lvl w:ilvl="2" w:tplc="005AF49A">
      <w:numFmt w:val="decimal"/>
      <w:lvlText w:val=""/>
      <w:lvlJc w:val="left"/>
    </w:lvl>
    <w:lvl w:ilvl="3" w:tplc="4C84D7BE">
      <w:numFmt w:val="decimal"/>
      <w:lvlText w:val=""/>
      <w:lvlJc w:val="left"/>
    </w:lvl>
    <w:lvl w:ilvl="4" w:tplc="1A64BF24">
      <w:numFmt w:val="decimal"/>
      <w:lvlText w:val=""/>
      <w:lvlJc w:val="left"/>
    </w:lvl>
    <w:lvl w:ilvl="5" w:tplc="389C1E5E">
      <w:numFmt w:val="decimal"/>
      <w:lvlText w:val=""/>
      <w:lvlJc w:val="left"/>
    </w:lvl>
    <w:lvl w:ilvl="6" w:tplc="7AFCBBE4">
      <w:numFmt w:val="decimal"/>
      <w:lvlText w:val=""/>
      <w:lvlJc w:val="left"/>
    </w:lvl>
    <w:lvl w:ilvl="7" w:tplc="988A4AA0">
      <w:numFmt w:val="decimal"/>
      <w:lvlText w:val=""/>
      <w:lvlJc w:val="left"/>
    </w:lvl>
    <w:lvl w:ilvl="8" w:tplc="4F1EB73C">
      <w:numFmt w:val="decimal"/>
      <w:lvlText w:val=""/>
      <w:lvlJc w:val="left"/>
    </w:lvl>
  </w:abstractNum>
  <w:abstractNum w:abstractNumId="40" w15:restartNumberingAfterBreak="0">
    <w:nsid w:val="760D2CA8"/>
    <w:multiLevelType w:val="hybridMultilevel"/>
    <w:tmpl w:val="A4A618E2"/>
    <w:lvl w:ilvl="0" w:tplc="11261F6C">
      <w:start w:val="1"/>
      <w:numFmt w:val="bullet"/>
      <w:pStyle w:val="a1"/>
      <w:suff w:val="space"/>
      <w:lvlText w:val="□"/>
      <w:lvlJc w:val="left"/>
    </w:lvl>
    <w:lvl w:ilvl="1" w:tplc="F28EF7CA">
      <w:numFmt w:val="decimal"/>
      <w:lvlText w:val=""/>
      <w:lvlJc w:val="left"/>
    </w:lvl>
    <w:lvl w:ilvl="2" w:tplc="B642B51C">
      <w:numFmt w:val="decimal"/>
      <w:lvlText w:val=""/>
      <w:lvlJc w:val="left"/>
    </w:lvl>
    <w:lvl w:ilvl="3" w:tplc="8144A7DC">
      <w:numFmt w:val="decimal"/>
      <w:lvlText w:val=""/>
      <w:lvlJc w:val="left"/>
    </w:lvl>
    <w:lvl w:ilvl="4" w:tplc="53E63698">
      <w:numFmt w:val="decimal"/>
      <w:lvlText w:val=""/>
      <w:lvlJc w:val="left"/>
    </w:lvl>
    <w:lvl w:ilvl="5" w:tplc="DB04B324">
      <w:numFmt w:val="decimal"/>
      <w:lvlText w:val=""/>
      <w:lvlJc w:val="left"/>
    </w:lvl>
    <w:lvl w:ilvl="6" w:tplc="058AF0D0">
      <w:numFmt w:val="decimal"/>
      <w:lvlText w:val=""/>
      <w:lvlJc w:val="left"/>
    </w:lvl>
    <w:lvl w:ilvl="7" w:tplc="F678183E">
      <w:numFmt w:val="decimal"/>
      <w:lvlText w:val=""/>
      <w:lvlJc w:val="left"/>
    </w:lvl>
    <w:lvl w:ilvl="8" w:tplc="4154A0F0">
      <w:numFmt w:val="decimal"/>
      <w:lvlText w:val=""/>
      <w:lvlJc w:val="left"/>
    </w:lvl>
  </w:abstractNum>
  <w:num w:numId="1">
    <w:abstractNumId w:val="21"/>
  </w:num>
  <w:num w:numId="2">
    <w:abstractNumId w:val="4"/>
  </w:num>
  <w:num w:numId="3">
    <w:abstractNumId w:val="7"/>
  </w:num>
  <w:num w:numId="4">
    <w:abstractNumId w:val="0"/>
  </w:num>
  <w:num w:numId="5">
    <w:abstractNumId w:val="16"/>
  </w:num>
  <w:num w:numId="6">
    <w:abstractNumId w:val="14"/>
  </w:num>
  <w:num w:numId="7">
    <w:abstractNumId w:val="1"/>
  </w:num>
  <w:num w:numId="8">
    <w:abstractNumId w:val="26"/>
  </w:num>
  <w:num w:numId="9">
    <w:abstractNumId w:val="39"/>
  </w:num>
  <w:num w:numId="10">
    <w:abstractNumId w:val="40"/>
  </w:num>
  <w:num w:numId="11">
    <w:abstractNumId w:val="31"/>
  </w:num>
  <w:num w:numId="12">
    <w:abstractNumId w:val="29"/>
  </w:num>
  <w:num w:numId="13">
    <w:abstractNumId w:val="10"/>
  </w:num>
  <w:num w:numId="14">
    <w:abstractNumId w:val="35"/>
  </w:num>
  <w:num w:numId="15">
    <w:abstractNumId w:val="18"/>
  </w:num>
  <w:num w:numId="16">
    <w:abstractNumId w:val="3"/>
  </w:num>
  <w:num w:numId="17">
    <w:abstractNumId w:val="22"/>
  </w:num>
  <w:num w:numId="18">
    <w:abstractNumId w:val="15"/>
  </w:num>
  <w:num w:numId="19">
    <w:abstractNumId w:val="12"/>
  </w:num>
  <w:num w:numId="20">
    <w:abstractNumId w:val="37"/>
  </w:num>
  <w:num w:numId="21">
    <w:abstractNumId w:val="28"/>
  </w:num>
  <w:num w:numId="22">
    <w:abstractNumId w:val="38"/>
  </w:num>
  <w:num w:numId="23">
    <w:abstractNumId w:val="30"/>
  </w:num>
  <w:num w:numId="24">
    <w:abstractNumId w:val="11"/>
  </w:num>
  <w:num w:numId="25">
    <w:abstractNumId w:val="2"/>
  </w:num>
  <w:num w:numId="26">
    <w:abstractNumId w:val="19"/>
  </w:num>
  <w:num w:numId="27">
    <w:abstractNumId w:val="24"/>
  </w:num>
  <w:num w:numId="28">
    <w:abstractNumId w:val="23"/>
  </w:num>
  <w:num w:numId="29">
    <w:abstractNumId w:val="13"/>
  </w:num>
  <w:num w:numId="30">
    <w:abstractNumId w:val="32"/>
  </w:num>
  <w:num w:numId="31">
    <w:abstractNumId w:val="20"/>
  </w:num>
  <w:num w:numId="32">
    <w:abstractNumId w:val="27"/>
  </w:num>
  <w:num w:numId="33">
    <w:abstractNumId w:val="8"/>
  </w:num>
  <w:num w:numId="34">
    <w:abstractNumId w:val="33"/>
  </w:num>
  <w:num w:numId="35">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
  </w:num>
  <w:num w:numId="37">
    <w:abstractNumId w:val="5"/>
  </w:num>
  <w:num w:numId="38">
    <w:abstractNumId w:val="9"/>
  </w:num>
  <w:num w:numId="39">
    <w:abstractNumId w:val="34"/>
  </w:num>
  <w:num w:numId="40">
    <w:abstractNumId w:val="17"/>
  </w:num>
  <w:num w:numId="41">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hdrShapeDefaults>
    <o:shapedefaults v:ext="edit" spidmax="2049"/>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E97"/>
    <w:rsid w:val="00012547"/>
    <w:rsid w:val="00020409"/>
    <w:rsid w:val="0002138C"/>
    <w:rsid w:val="00021616"/>
    <w:rsid w:val="000254DD"/>
    <w:rsid w:val="00026B68"/>
    <w:rsid w:val="00026E48"/>
    <w:rsid w:val="00030FA2"/>
    <w:rsid w:val="00035253"/>
    <w:rsid w:val="000356C0"/>
    <w:rsid w:val="00037BB1"/>
    <w:rsid w:val="0004406D"/>
    <w:rsid w:val="00050A62"/>
    <w:rsid w:val="00053300"/>
    <w:rsid w:val="00056845"/>
    <w:rsid w:val="00057D16"/>
    <w:rsid w:val="00061BB1"/>
    <w:rsid w:val="00065D8D"/>
    <w:rsid w:val="00073809"/>
    <w:rsid w:val="00073ADB"/>
    <w:rsid w:val="00074E0B"/>
    <w:rsid w:val="00084DC5"/>
    <w:rsid w:val="00086437"/>
    <w:rsid w:val="00092ACB"/>
    <w:rsid w:val="00096968"/>
    <w:rsid w:val="000B294E"/>
    <w:rsid w:val="000B2CD7"/>
    <w:rsid w:val="000B39E7"/>
    <w:rsid w:val="000C01B1"/>
    <w:rsid w:val="000C3FED"/>
    <w:rsid w:val="000C4AB5"/>
    <w:rsid w:val="000F277B"/>
    <w:rsid w:val="000F412D"/>
    <w:rsid w:val="000F413E"/>
    <w:rsid w:val="000F645F"/>
    <w:rsid w:val="00101BB6"/>
    <w:rsid w:val="00106A61"/>
    <w:rsid w:val="00122215"/>
    <w:rsid w:val="00124A28"/>
    <w:rsid w:val="001330F1"/>
    <w:rsid w:val="0013791C"/>
    <w:rsid w:val="00144DAE"/>
    <w:rsid w:val="00151705"/>
    <w:rsid w:val="00166139"/>
    <w:rsid w:val="00170F8E"/>
    <w:rsid w:val="00174DEE"/>
    <w:rsid w:val="00183068"/>
    <w:rsid w:val="001866FB"/>
    <w:rsid w:val="00190740"/>
    <w:rsid w:val="001912F9"/>
    <w:rsid w:val="00191D44"/>
    <w:rsid w:val="001933A5"/>
    <w:rsid w:val="00196DD9"/>
    <w:rsid w:val="001971E5"/>
    <w:rsid w:val="001A114A"/>
    <w:rsid w:val="001A5BBA"/>
    <w:rsid w:val="001B47BD"/>
    <w:rsid w:val="001B6E15"/>
    <w:rsid w:val="001C185F"/>
    <w:rsid w:val="001C2D91"/>
    <w:rsid w:val="001C42F2"/>
    <w:rsid w:val="001C5183"/>
    <w:rsid w:val="001D3255"/>
    <w:rsid w:val="001D5975"/>
    <w:rsid w:val="001D68F2"/>
    <w:rsid w:val="001E14FC"/>
    <w:rsid w:val="001E300E"/>
    <w:rsid w:val="001F0425"/>
    <w:rsid w:val="001F1D01"/>
    <w:rsid w:val="001F1D48"/>
    <w:rsid w:val="002003AA"/>
    <w:rsid w:val="002003FC"/>
    <w:rsid w:val="00215D65"/>
    <w:rsid w:val="00216C2C"/>
    <w:rsid w:val="002245FE"/>
    <w:rsid w:val="00234D4B"/>
    <w:rsid w:val="002529F1"/>
    <w:rsid w:val="0026148E"/>
    <w:rsid w:val="0026771F"/>
    <w:rsid w:val="00267CE6"/>
    <w:rsid w:val="00270B77"/>
    <w:rsid w:val="00272788"/>
    <w:rsid w:val="00282F2F"/>
    <w:rsid w:val="0028351D"/>
    <w:rsid w:val="00285CAC"/>
    <w:rsid w:val="00286675"/>
    <w:rsid w:val="00290C41"/>
    <w:rsid w:val="00290D62"/>
    <w:rsid w:val="00293047"/>
    <w:rsid w:val="00295CBD"/>
    <w:rsid w:val="002A4577"/>
    <w:rsid w:val="002A6AD0"/>
    <w:rsid w:val="002B0D1B"/>
    <w:rsid w:val="002B53E9"/>
    <w:rsid w:val="002C6947"/>
    <w:rsid w:val="002D0AF9"/>
    <w:rsid w:val="002D3FFF"/>
    <w:rsid w:val="002D4EE6"/>
    <w:rsid w:val="002D5FD3"/>
    <w:rsid w:val="002D6088"/>
    <w:rsid w:val="002D6ED7"/>
    <w:rsid w:val="002E00C3"/>
    <w:rsid w:val="002E01EA"/>
    <w:rsid w:val="002E27BD"/>
    <w:rsid w:val="002E2C5B"/>
    <w:rsid w:val="002F1DB2"/>
    <w:rsid w:val="002F7139"/>
    <w:rsid w:val="002F7FDF"/>
    <w:rsid w:val="00314EC7"/>
    <w:rsid w:val="0032110A"/>
    <w:rsid w:val="003227FB"/>
    <w:rsid w:val="00323DF4"/>
    <w:rsid w:val="00330B73"/>
    <w:rsid w:val="00337234"/>
    <w:rsid w:val="00342381"/>
    <w:rsid w:val="00344D3C"/>
    <w:rsid w:val="00347E76"/>
    <w:rsid w:val="00350152"/>
    <w:rsid w:val="00351F56"/>
    <w:rsid w:val="0035392C"/>
    <w:rsid w:val="003564CA"/>
    <w:rsid w:val="00357C71"/>
    <w:rsid w:val="00381503"/>
    <w:rsid w:val="003A5123"/>
    <w:rsid w:val="003B0AE4"/>
    <w:rsid w:val="003B1EA9"/>
    <w:rsid w:val="003B24FF"/>
    <w:rsid w:val="003B2D9C"/>
    <w:rsid w:val="003B3949"/>
    <w:rsid w:val="003B6148"/>
    <w:rsid w:val="003C4399"/>
    <w:rsid w:val="003C72E3"/>
    <w:rsid w:val="003D469F"/>
    <w:rsid w:val="003E2776"/>
    <w:rsid w:val="003F2A58"/>
    <w:rsid w:val="003F30F8"/>
    <w:rsid w:val="00405489"/>
    <w:rsid w:val="004068C8"/>
    <w:rsid w:val="00412CE6"/>
    <w:rsid w:val="00413BBD"/>
    <w:rsid w:val="004172C9"/>
    <w:rsid w:val="00422BCE"/>
    <w:rsid w:val="00427F41"/>
    <w:rsid w:val="004305F4"/>
    <w:rsid w:val="004309F8"/>
    <w:rsid w:val="004316D2"/>
    <w:rsid w:val="00432B11"/>
    <w:rsid w:val="00440D3B"/>
    <w:rsid w:val="00444827"/>
    <w:rsid w:val="004516C2"/>
    <w:rsid w:val="004566B3"/>
    <w:rsid w:val="00456FCD"/>
    <w:rsid w:val="004579BC"/>
    <w:rsid w:val="004635E6"/>
    <w:rsid w:val="00464C98"/>
    <w:rsid w:val="0046561B"/>
    <w:rsid w:val="00465BAD"/>
    <w:rsid w:val="004743BF"/>
    <w:rsid w:val="00477275"/>
    <w:rsid w:val="00480609"/>
    <w:rsid w:val="0048150C"/>
    <w:rsid w:val="004951EB"/>
    <w:rsid w:val="004A1E5E"/>
    <w:rsid w:val="004A377C"/>
    <w:rsid w:val="004A4A8D"/>
    <w:rsid w:val="004C1643"/>
    <w:rsid w:val="004C3373"/>
    <w:rsid w:val="004C4E21"/>
    <w:rsid w:val="004C562D"/>
    <w:rsid w:val="004E3A1A"/>
    <w:rsid w:val="004E406B"/>
    <w:rsid w:val="004E5C21"/>
    <w:rsid w:val="004E6704"/>
    <w:rsid w:val="004F3A29"/>
    <w:rsid w:val="004F4D30"/>
    <w:rsid w:val="004F7A6E"/>
    <w:rsid w:val="004F7DDC"/>
    <w:rsid w:val="0050010C"/>
    <w:rsid w:val="00500E8E"/>
    <w:rsid w:val="00506545"/>
    <w:rsid w:val="00515E47"/>
    <w:rsid w:val="005173EC"/>
    <w:rsid w:val="00517906"/>
    <w:rsid w:val="00517B99"/>
    <w:rsid w:val="00517F2B"/>
    <w:rsid w:val="00520F32"/>
    <w:rsid w:val="00521536"/>
    <w:rsid w:val="00540BCF"/>
    <w:rsid w:val="00546FB7"/>
    <w:rsid w:val="00547CA5"/>
    <w:rsid w:val="0055203C"/>
    <w:rsid w:val="00552257"/>
    <w:rsid w:val="0055610D"/>
    <w:rsid w:val="005673E2"/>
    <w:rsid w:val="005710A2"/>
    <w:rsid w:val="005728E9"/>
    <w:rsid w:val="00582096"/>
    <w:rsid w:val="0058732F"/>
    <w:rsid w:val="0059003E"/>
    <w:rsid w:val="00591E8D"/>
    <w:rsid w:val="005945B5"/>
    <w:rsid w:val="005A4394"/>
    <w:rsid w:val="005A7C8A"/>
    <w:rsid w:val="005B3DDF"/>
    <w:rsid w:val="005B7801"/>
    <w:rsid w:val="005C29BB"/>
    <w:rsid w:val="005C3475"/>
    <w:rsid w:val="005D6114"/>
    <w:rsid w:val="005E4F52"/>
    <w:rsid w:val="005F23E3"/>
    <w:rsid w:val="00600E31"/>
    <w:rsid w:val="0060617F"/>
    <w:rsid w:val="006161D6"/>
    <w:rsid w:val="00621630"/>
    <w:rsid w:val="006230E2"/>
    <w:rsid w:val="0063667E"/>
    <w:rsid w:val="0064033F"/>
    <w:rsid w:val="00642668"/>
    <w:rsid w:val="00642BD1"/>
    <w:rsid w:val="00643B84"/>
    <w:rsid w:val="0064478E"/>
    <w:rsid w:val="00646685"/>
    <w:rsid w:val="0065416B"/>
    <w:rsid w:val="006609E0"/>
    <w:rsid w:val="00661857"/>
    <w:rsid w:val="00665B86"/>
    <w:rsid w:val="00667179"/>
    <w:rsid w:val="00671031"/>
    <w:rsid w:val="00673472"/>
    <w:rsid w:val="006755C9"/>
    <w:rsid w:val="00675D33"/>
    <w:rsid w:val="00676A89"/>
    <w:rsid w:val="00677329"/>
    <w:rsid w:val="00682CBC"/>
    <w:rsid w:val="00683226"/>
    <w:rsid w:val="006879CE"/>
    <w:rsid w:val="00695511"/>
    <w:rsid w:val="006A2004"/>
    <w:rsid w:val="006A5622"/>
    <w:rsid w:val="006C0C0B"/>
    <w:rsid w:val="006C1A6F"/>
    <w:rsid w:val="006C2A4C"/>
    <w:rsid w:val="006C2BB9"/>
    <w:rsid w:val="006C59DC"/>
    <w:rsid w:val="006D07C5"/>
    <w:rsid w:val="006D3078"/>
    <w:rsid w:val="006F3FA5"/>
    <w:rsid w:val="006F6A1B"/>
    <w:rsid w:val="006F717D"/>
    <w:rsid w:val="007200D2"/>
    <w:rsid w:val="00720B39"/>
    <w:rsid w:val="007213B1"/>
    <w:rsid w:val="00723CC2"/>
    <w:rsid w:val="00724AC0"/>
    <w:rsid w:val="0072736A"/>
    <w:rsid w:val="00737B92"/>
    <w:rsid w:val="007421AB"/>
    <w:rsid w:val="00750E03"/>
    <w:rsid w:val="007607B0"/>
    <w:rsid w:val="0076620E"/>
    <w:rsid w:val="00766F31"/>
    <w:rsid w:val="00773DAA"/>
    <w:rsid w:val="00782814"/>
    <w:rsid w:val="00783B6D"/>
    <w:rsid w:val="007866CC"/>
    <w:rsid w:val="00793851"/>
    <w:rsid w:val="007978C3"/>
    <w:rsid w:val="007A203E"/>
    <w:rsid w:val="007B00B9"/>
    <w:rsid w:val="007B314E"/>
    <w:rsid w:val="007B4BF2"/>
    <w:rsid w:val="007B76F0"/>
    <w:rsid w:val="007C386B"/>
    <w:rsid w:val="007C5407"/>
    <w:rsid w:val="007D24A8"/>
    <w:rsid w:val="007D2888"/>
    <w:rsid w:val="007E1798"/>
    <w:rsid w:val="007F3E13"/>
    <w:rsid w:val="008038BB"/>
    <w:rsid w:val="00811FBE"/>
    <w:rsid w:val="00823D6D"/>
    <w:rsid w:val="0082592E"/>
    <w:rsid w:val="00831529"/>
    <w:rsid w:val="008357DA"/>
    <w:rsid w:val="00837DF9"/>
    <w:rsid w:val="00844225"/>
    <w:rsid w:val="00874F6B"/>
    <w:rsid w:val="00880CAC"/>
    <w:rsid w:val="00883183"/>
    <w:rsid w:val="00890124"/>
    <w:rsid w:val="008A0ECE"/>
    <w:rsid w:val="008A1A1C"/>
    <w:rsid w:val="008A65AD"/>
    <w:rsid w:val="008A70C0"/>
    <w:rsid w:val="008B02C0"/>
    <w:rsid w:val="008B3100"/>
    <w:rsid w:val="008C5ABC"/>
    <w:rsid w:val="008D4283"/>
    <w:rsid w:val="008D4EE7"/>
    <w:rsid w:val="008E1CAB"/>
    <w:rsid w:val="008E236A"/>
    <w:rsid w:val="008E2C42"/>
    <w:rsid w:val="008E3FCF"/>
    <w:rsid w:val="008E76C5"/>
    <w:rsid w:val="008F5732"/>
    <w:rsid w:val="008F643B"/>
    <w:rsid w:val="00903D85"/>
    <w:rsid w:val="0091679B"/>
    <w:rsid w:val="00923F83"/>
    <w:rsid w:val="009241DA"/>
    <w:rsid w:val="0093032A"/>
    <w:rsid w:val="00930932"/>
    <w:rsid w:val="00935994"/>
    <w:rsid w:val="00936C3A"/>
    <w:rsid w:val="00943448"/>
    <w:rsid w:val="009477A9"/>
    <w:rsid w:val="0095093D"/>
    <w:rsid w:val="00952A54"/>
    <w:rsid w:val="00957A9B"/>
    <w:rsid w:val="00962F40"/>
    <w:rsid w:val="0097262B"/>
    <w:rsid w:val="009726F6"/>
    <w:rsid w:val="00977F09"/>
    <w:rsid w:val="009811DB"/>
    <w:rsid w:val="009816BF"/>
    <w:rsid w:val="00981CAE"/>
    <w:rsid w:val="00995C20"/>
    <w:rsid w:val="009964D8"/>
    <w:rsid w:val="009A4768"/>
    <w:rsid w:val="009B15A5"/>
    <w:rsid w:val="009B466E"/>
    <w:rsid w:val="009C0732"/>
    <w:rsid w:val="009D14CB"/>
    <w:rsid w:val="009D4734"/>
    <w:rsid w:val="009E33E1"/>
    <w:rsid w:val="009E3D03"/>
    <w:rsid w:val="009E4A9B"/>
    <w:rsid w:val="009E7C97"/>
    <w:rsid w:val="009F17ED"/>
    <w:rsid w:val="009F501B"/>
    <w:rsid w:val="00A038A4"/>
    <w:rsid w:val="00A03E18"/>
    <w:rsid w:val="00A055E7"/>
    <w:rsid w:val="00A179BE"/>
    <w:rsid w:val="00A30DFE"/>
    <w:rsid w:val="00A33229"/>
    <w:rsid w:val="00A35CC8"/>
    <w:rsid w:val="00A40CAC"/>
    <w:rsid w:val="00A41524"/>
    <w:rsid w:val="00A41EA5"/>
    <w:rsid w:val="00A45046"/>
    <w:rsid w:val="00A465FA"/>
    <w:rsid w:val="00A55BF3"/>
    <w:rsid w:val="00A74448"/>
    <w:rsid w:val="00A769EE"/>
    <w:rsid w:val="00A8361E"/>
    <w:rsid w:val="00A9392B"/>
    <w:rsid w:val="00AA16A1"/>
    <w:rsid w:val="00AB0F85"/>
    <w:rsid w:val="00AB5683"/>
    <w:rsid w:val="00AB6231"/>
    <w:rsid w:val="00AC3008"/>
    <w:rsid w:val="00AC5103"/>
    <w:rsid w:val="00AC70C6"/>
    <w:rsid w:val="00AD6E79"/>
    <w:rsid w:val="00AD73C0"/>
    <w:rsid w:val="00AE6B4D"/>
    <w:rsid w:val="00AE72BE"/>
    <w:rsid w:val="00AF1A61"/>
    <w:rsid w:val="00AF2F08"/>
    <w:rsid w:val="00B139C3"/>
    <w:rsid w:val="00B13E8F"/>
    <w:rsid w:val="00B26AE0"/>
    <w:rsid w:val="00B30F62"/>
    <w:rsid w:val="00B437B0"/>
    <w:rsid w:val="00B44492"/>
    <w:rsid w:val="00B44C80"/>
    <w:rsid w:val="00B4752B"/>
    <w:rsid w:val="00B54F87"/>
    <w:rsid w:val="00B5509B"/>
    <w:rsid w:val="00B6083E"/>
    <w:rsid w:val="00B6434B"/>
    <w:rsid w:val="00B645A8"/>
    <w:rsid w:val="00B75A51"/>
    <w:rsid w:val="00B76027"/>
    <w:rsid w:val="00B8330E"/>
    <w:rsid w:val="00B954D1"/>
    <w:rsid w:val="00BA6BBE"/>
    <w:rsid w:val="00BB3298"/>
    <w:rsid w:val="00BB36AC"/>
    <w:rsid w:val="00BB531A"/>
    <w:rsid w:val="00BC1CF2"/>
    <w:rsid w:val="00BC1D0A"/>
    <w:rsid w:val="00BC20E4"/>
    <w:rsid w:val="00BD572E"/>
    <w:rsid w:val="00BE04F2"/>
    <w:rsid w:val="00BF2BE5"/>
    <w:rsid w:val="00BF5311"/>
    <w:rsid w:val="00C01B1F"/>
    <w:rsid w:val="00C05E49"/>
    <w:rsid w:val="00C10D80"/>
    <w:rsid w:val="00C14580"/>
    <w:rsid w:val="00C1474D"/>
    <w:rsid w:val="00C2066F"/>
    <w:rsid w:val="00C2118C"/>
    <w:rsid w:val="00C22819"/>
    <w:rsid w:val="00C24F06"/>
    <w:rsid w:val="00C26A67"/>
    <w:rsid w:val="00C276E9"/>
    <w:rsid w:val="00C27B3A"/>
    <w:rsid w:val="00C27C15"/>
    <w:rsid w:val="00C321C7"/>
    <w:rsid w:val="00C40DAC"/>
    <w:rsid w:val="00C41D4B"/>
    <w:rsid w:val="00C434A0"/>
    <w:rsid w:val="00C435BE"/>
    <w:rsid w:val="00C44644"/>
    <w:rsid w:val="00C447DC"/>
    <w:rsid w:val="00C5441F"/>
    <w:rsid w:val="00C63974"/>
    <w:rsid w:val="00C64D4E"/>
    <w:rsid w:val="00C77EBC"/>
    <w:rsid w:val="00C84099"/>
    <w:rsid w:val="00C84686"/>
    <w:rsid w:val="00C90CB6"/>
    <w:rsid w:val="00C91B5C"/>
    <w:rsid w:val="00C91DA9"/>
    <w:rsid w:val="00C92D03"/>
    <w:rsid w:val="00CA292D"/>
    <w:rsid w:val="00CA4A8A"/>
    <w:rsid w:val="00CB403F"/>
    <w:rsid w:val="00CC0344"/>
    <w:rsid w:val="00CC41D5"/>
    <w:rsid w:val="00CC5800"/>
    <w:rsid w:val="00CC6D57"/>
    <w:rsid w:val="00CD75E3"/>
    <w:rsid w:val="00CE193E"/>
    <w:rsid w:val="00CE200E"/>
    <w:rsid w:val="00CE43BB"/>
    <w:rsid w:val="00CF1508"/>
    <w:rsid w:val="00CF1E6E"/>
    <w:rsid w:val="00D02680"/>
    <w:rsid w:val="00D03FA8"/>
    <w:rsid w:val="00D0638F"/>
    <w:rsid w:val="00D06B82"/>
    <w:rsid w:val="00D0732A"/>
    <w:rsid w:val="00D216F8"/>
    <w:rsid w:val="00D226AD"/>
    <w:rsid w:val="00D22B6A"/>
    <w:rsid w:val="00D23444"/>
    <w:rsid w:val="00D24D5A"/>
    <w:rsid w:val="00D26757"/>
    <w:rsid w:val="00D306D1"/>
    <w:rsid w:val="00D3534F"/>
    <w:rsid w:val="00D35E22"/>
    <w:rsid w:val="00D47174"/>
    <w:rsid w:val="00D47C74"/>
    <w:rsid w:val="00D50014"/>
    <w:rsid w:val="00D540F5"/>
    <w:rsid w:val="00D65D85"/>
    <w:rsid w:val="00D667A8"/>
    <w:rsid w:val="00D74249"/>
    <w:rsid w:val="00D76F77"/>
    <w:rsid w:val="00D8065A"/>
    <w:rsid w:val="00D839B2"/>
    <w:rsid w:val="00D848A6"/>
    <w:rsid w:val="00D92895"/>
    <w:rsid w:val="00D95E97"/>
    <w:rsid w:val="00DA17F8"/>
    <w:rsid w:val="00DB72DA"/>
    <w:rsid w:val="00DC4433"/>
    <w:rsid w:val="00DC5CC3"/>
    <w:rsid w:val="00DC688D"/>
    <w:rsid w:val="00DD2C7A"/>
    <w:rsid w:val="00DD6A69"/>
    <w:rsid w:val="00DE160A"/>
    <w:rsid w:val="00DE35E0"/>
    <w:rsid w:val="00DF0C17"/>
    <w:rsid w:val="00DF1512"/>
    <w:rsid w:val="00DF3214"/>
    <w:rsid w:val="00E02148"/>
    <w:rsid w:val="00E04A09"/>
    <w:rsid w:val="00E04D90"/>
    <w:rsid w:val="00E1559D"/>
    <w:rsid w:val="00E16227"/>
    <w:rsid w:val="00E240D3"/>
    <w:rsid w:val="00E32110"/>
    <w:rsid w:val="00E408D4"/>
    <w:rsid w:val="00E41A20"/>
    <w:rsid w:val="00E42780"/>
    <w:rsid w:val="00E46EFF"/>
    <w:rsid w:val="00E51AD9"/>
    <w:rsid w:val="00E541F0"/>
    <w:rsid w:val="00E61FB8"/>
    <w:rsid w:val="00E66A4F"/>
    <w:rsid w:val="00E704DD"/>
    <w:rsid w:val="00E71F77"/>
    <w:rsid w:val="00E83563"/>
    <w:rsid w:val="00E848A5"/>
    <w:rsid w:val="00E94310"/>
    <w:rsid w:val="00E94716"/>
    <w:rsid w:val="00E96724"/>
    <w:rsid w:val="00EA07B4"/>
    <w:rsid w:val="00EA1250"/>
    <w:rsid w:val="00EA289C"/>
    <w:rsid w:val="00EA460E"/>
    <w:rsid w:val="00EA488A"/>
    <w:rsid w:val="00EC1B92"/>
    <w:rsid w:val="00ED1085"/>
    <w:rsid w:val="00EE4A7B"/>
    <w:rsid w:val="00EF1322"/>
    <w:rsid w:val="00EF412B"/>
    <w:rsid w:val="00EF46AB"/>
    <w:rsid w:val="00EF5AC5"/>
    <w:rsid w:val="00EF7037"/>
    <w:rsid w:val="00F04C2A"/>
    <w:rsid w:val="00F14491"/>
    <w:rsid w:val="00F14A4F"/>
    <w:rsid w:val="00F2798E"/>
    <w:rsid w:val="00F34488"/>
    <w:rsid w:val="00F35E7D"/>
    <w:rsid w:val="00F4196C"/>
    <w:rsid w:val="00F46A14"/>
    <w:rsid w:val="00F5069B"/>
    <w:rsid w:val="00F52A6D"/>
    <w:rsid w:val="00F6353F"/>
    <w:rsid w:val="00F63A02"/>
    <w:rsid w:val="00F64E9C"/>
    <w:rsid w:val="00F65A29"/>
    <w:rsid w:val="00F66B39"/>
    <w:rsid w:val="00F70AD5"/>
    <w:rsid w:val="00F82E6E"/>
    <w:rsid w:val="00F846D9"/>
    <w:rsid w:val="00F85BBB"/>
    <w:rsid w:val="00F90A25"/>
    <w:rsid w:val="00F91872"/>
    <w:rsid w:val="00F97384"/>
    <w:rsid w:val="00FA56EF"/>
    <w:rsid w:val="00FA75D0"/>
    <w:rsid w:val="00FB4883"/>
    <w:rsid w:val="00FC3B0C"/>
    <w:rsid w:val="00FD0BB5"/>
    <w:rsid w:val="00FD3D08"/>
    <w:rsid w:val="00FD70AE"/>
    <w:rsid w:val="00FE5013"/>
    <w:rsid w:val="00FE768D"/>
    <w:rsid w:val="00FF0FF4"/>
    <w:rsid w:val="00FF1A4B"/>
    <w:rsid w:val="00FF2B5C"/>
    <w:rsid w:val="00FF5642"/>
    <w:rsid w:val="00FF7D9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A10563"/>
  <w15:docId w15:val="{9FF3700A-8F50-4CA4-A568-3305F31DC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8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pPr>
      <w:widowControl w:val="0"/>
      <w:pBdr>
        <w:top w:val="none" w:sz="2" w:space="1" w:color="000000"/>
        <w:left w:val="none" w:sz="2" w:space="4" w:color="000000"/>
        <w:bottom w:val="none" w:sz="2" w:space="1" w:color="000000"/>
        <w:right w:val="none" w:sz="2" w:space="4" w:color="000000"/>
      </w:pBdr>
      <w:wordWrap w:val="0"/>
      <w:autoSpaceDE w:val="0"/>
      <w:autoSpaceDN w:val="0"/>
      <w:spacing w:line="256" w:lineRule="auto"/>
      <w:textAlignment w:val="baseline"/>
    </w:pPr>
    <w:rPr>
      <w:rFonts w:ascii="맑은 고딕" w:eastAsia="맑은 고딕"/>
      <w:color w:val="000000"/>
      <w:kern w:val="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6">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shd w:val="clear" w:color="000000" w:fill="auto"/>
    </w:rPr>
  </w:style>
  <w:style w:type="paragraph" w:styleId="a">
    <w:name w:val="Body Text"/>
    <w:uiPriority w:val="1"/>
    <w:pPr>
      <w:widowControl w:val="0"/>
      <w:numPr>
        <w:numId w:val="1"/>
      </w:numPr>
      <w:pBdr>
        <w:top w:val="none" w:sz="2" w:space="0" w:color="000000"/>
        <w:left w:val="none" w:sz="2" w:space="0" w:color="000000"/>
        <w:bottom w:val="none" w:sz="2" w:space="0" w:color="000000"/>
        <w:right w:val="none" w:sz="2" w:space="0" w:color="000000"/>
      </w:pBdr>
      <w:wordWrap w:val="0"/>
      <w:autoSpaceDE w:val="0"/>
      <w:autoSpaceDN w:val="0"/>
      <w:spacing w:before="60" w:after="60" w:line="384" w:lineRule="auto"/>
      <w:ind w:left="100"/>
      <w:textAlignment w:val="baseline"/>
    </w:pPr>
    <w:rPr>
      <w:rFonts w:ascii="한양신명조" w:eastAsia="한양신명조"/>
      <w:color w:val="000000"/>
      <w:sz w:val="28"/>
      <w:shd w:val="clear" w:color="000000" w:fill="auto"/>
    </w:rPr>
  </w:style>
  <w:style w:type="paragraph" w:customStyle="1" w:styleId="1">
    <w:name w:val="개요 1"/>
    <w:uiPriority w:val="2"/>
    <w:pPr>
      <w:widowControl w:val="0"/>
      <w:numPr>
        <w:numId w:val="2"/>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200"/>
      <w:textAlignment w:val="baseline"/>
      <w:outlineLvl w:val="0"/>
    </w:pPr>
    <w:rPr>
      <w:rFonts w:ascii="함초롬바탕" w:eastAsia="함초롬바탕"/>
      <w:color w:val="000000"/>
      <w:shd w:val="clear" w:color="000000" w:fill="auto"/>
    </w:rPr>
  </w:style>
  <w:style w:type="paragraph" w:customStyle="1" w:styleId="2">
    <w:name w:val="개요 2"/>
    <w:uiPriority w:val="3"/>
    <w:pPr>
      <w:widowControl w:val="0"/>
      <w:numPr>
        <w:ilvl w:val="1"/>
        <w:numId w:val="3"/>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400"/>
      <w:textAlignment w:val="baseline"/>
      <w:outlineLvl w:val="1"/>
    </w:pPr>
    <w:rPr>
      <w:rFonts w:ascii="함초롬바탕" w:eastAsia="함초롬바탕"/>
      <w:color w:val="000000"/>
      <w:shd w:val="clear" w:color="000000" w:fill="auto"/>
    </w:rPr>
  </w:style>
  <w:style w:type="paragraph" w:customStyle="1" w:styleId="3">
    <w:name w:val="개요 3"/>
    <w:uiPriority w:val="4"/>
    <w:pPr>
      <w:widowControl w:val="0"/>
      <w:numPr>
        <w:ilvl w:val="2"/>
        <w:numId w:val="4"/>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600"/>
      <w:textAlignment w:val="baseline"/>
      <w:outlineLvl w:val="2"/>
    </w:pPr>
    <w:rPr>
      <w:rFonts w:ascii="함초롬바탕" w:eastAsia="함초롬바탕"/>
      <w:color w:val="000000"/>
      <w:shd w:val="clear" w:color="000000" w:fill="auto"/>
    </w:rPr>
  </w:style>
  <w:style w:type="paragraph" w:customStyle="1" w:styleId="4">
    <w:name w:val="개요 4"/>
    <w:uiPriority w:val="5"/>
    <w:pPr>
      <w:widowControl w:val="0"/>
      <w:numPr>
        <w:ilvl w:val="3"/>
        <w:numId w:val="5"/>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800"/>
      <w:textAlignment w:val="baseline"/>
      <w:outlineLvl w:val="3"/>
    </w:pPr>
    <w:rPr>
      <w:rFonts w:ascii="함초롬바탕" w:eastAsia="함초롬바탕"/>
      <w:color w:val="000000"/>
      <w:shd w:val="clear" w:color="000000" w:fill="auto"/>
    </w:rPr>
  </w:style>
  <w:style w:type="paragraph" w:customStyle="1" w:styleId="5">
    <w:name w:val="개요 5"/>
    <w:uiPriority w:val="6"/>
    <w:pPr>
      <w:widowControl w:val="0"/>
      <w:numPr>
        <w:ilvl w:val="4"/>
        <w:numId w:val="6"/>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000"/>
      <w:textAlignment w:val="baseline"/>
      <w:outlineLvl w:val="4"/>
    </w:pPr>
    <w:rPr>
      <w:rFonts w:ascii="함초롬바탕" w:eastAsia="함초롬바탕"/>
      <w:color w:val="000000"/>
      <w:shd w:val="clear" w:color="000000" w:fill="auto"/>
    </w:rPr>
  </w:style>
  <w:style w:type="paragraph" w:customStyle="1" w:styleId="6">
    <w:name w:val="개요 6"/>
    <w:uiPriority w:val="7"/>
    <w:pPr>
      <w:widowControl w:val="0"/>
      <w:numPr>
        <w:ilvl w:val="5"/>
        <w:numId w:val="7"/>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200"/>
      <w:textAlignment w:val="baseline"/>
      <w:outlineLvl w:val="5"/>
    </w:pPr>
    <w:rPr>
      <w:rFonts w:ascii="함초롬바탕" w:eastAsia="함초롬바탕"/>
      <w:color w:val="000000"/>
      <w:shd w:val="clear" w:color="000000" w:fill="auto"/>
    </w:rPr>
  </w:style>
  <w:style w:type="paragraph" w:customStyle="1" w:styleId="7">
    <w:name w:val="개요 7"/>
    <w:uiPriority w:val="8"/>
    <w:pPr>
      <w:widowControl w:val="0"/>
      <w:numPr>
        <w:ilvl w:val="6"/>
        <w:numId w:val="8"/>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400"/>
      <w:textAlignment w:val="baseline"/>
      <w:outlineLvl w:val="6"/>
    </w:pPr>
    <w:rPr>
      <w:rFonts w:ascii="함초롬바탕" w:eastAsia="함초롬바탕"/>
      <w:color w:val="000000"/>
      <w:shd w:val="clear" w:color="000000" w:fill="auto"/>
    </w:rPr>
  </w:style>
  <w:style w:type="paragraph" w:customStyle="1" w:styleId="a7">
    <w:name w:val="쪽 번호"/>
    <w:uiPriority w:val="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돋움" w:eastAsia="함초롬돋움"/>
      <w:color w:val="000000"/>
      <w:shd w:val="clear" w:color="000000" w:fill="auto"/>
    </w:rPr>
  </w:style>
  <w:style w:type="paragraph" w:customStyle="1" w:styleId="a8">
    <w:name w:val="머리말"/>
    <w:uiPriority w:val="10"/>
    <w:pPr>
      <w:widowControl w:val="0"/>
      <w:pBdr>
        <w:top w:val="none" w:sz="2" w:space="0" w:color="000000"/>
        <w:left w:val="none" w:sz="2" w:space="0" w:color="000000"/>
        <w:bottom w:val="none" w:sz="2" w:space="0" w:color="000000"/>
        <w:right w:val="none" w:sz="2" w:space="0" w:color="000000"/>
      </w:pBdr>
      <w:autoSpaceDE w:val="0"/>
      <w:autoSpaceDN w:val="0"/>
      <w:spacing w:after="0" w:line="360" w:lineRule="auto"/>
      <w:textAlignment w:val="baseline"/>
    </w:pPr>
    <w:rPr>
      <w:rFonts w:ascii="함초롬돋움" w:eastAsia="함초롬돋움"/>
      <w:color w:val="000000"/>
      <w:sz w:val="18"/>
      <w:shd w:val="clear" w:color="000000" w:fill="auto"/>
    </w:rPr>
  </w:style>
  <w:style w:type="paragraph" w:customStyle="1" w:styleId="a9">
    <w:name w:val="각주"/>
    <w:uiPriority w:val="1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textAlignment w:val="baseline"/>
    </w:pPr>
    <w:rPr>
      <w:rFonts w:ascii="함초롬바탕" w:eastAsia="함초롬바탕"/>
      <w:color w:val="000000"/>
      <w:sz w:val="18"/>
      <w:shd w:val="clear" w:color="000000" w:fill="auto"/>
    </w:rPr>
  </w:style>
  <w:style w:type="paragraph" w:customStyle="1" w:styleId="aa">
    <w:name w:val="미주"/>
    <w:uiPriority w:val="1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textAlignment w:val="baseline"/>
    </w:pPr>
    <w:rPr>
      <w:rFonts w:ascii="함초롬바탕" w:eastAsia="함초롬바탕"/>
      <w:color w:val="000000"/>
      <w:sz w:val="18"/>
      <w:shd w:val="clear" w:color="000000" w:fill="auto"/>
    </w:rPr>
  </w:style>
  <w:style w:type="paragraph" w:customStyle="1" w:styleId="ab">
    <w:name w:val="메모"/>
    <w:uiPriority w:val="13"/>
    <w:pPr>
      <w:widowControl w:val="0"/>
      <w:pBdr>
        <w:top w:val="none" w:sz="2" w:space="0" w:color="000000"/>
        <w:left w:val="none" w:sz="2" w:space="0" w:color="000000"/>
        <w:bottom w:val="none" w:sz="2" w:space="0" w:color="000000"/>
        <w:right w:val="none" w:sz="2" w:space="0" w:color="000000"/>
      </w:pBdr>
      <w:autoSpaceDE w:val="0"/>
      <w:autoSpaceDN w:val="0"/>
      <w:spacing w:after="0" w:line="312" w:lineRule="auto"/>
      <w:jc w:val="left"/>
      <w:textAlignment w:val="baseline"/>
    </w:pPr>
    <w:rPr>
      <w:rFonts w:ascii="함초롬돋움" w:eastAsia="함초롬돋움"/>
      <w:color w:val="000000"/>
      <w:spacing w:val="-4"/>
      <w:sz w:val="18"/>
      <w:shd w:val="clear" w:color="000000" w:fill="auto"/>
    </w:rPr>
  </w:style>
  <w:style w:type="paragraph" w:customStyle="1" w:styleId="ac">
    <w:name w:val="◦"/>
    <w:uiPriority w:val="14"/>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before="60" w:after="60" w:line="384" w:lineRule="auto"/>
      <w:ind w:left="756" w:hanging="756"/>
      <w:textAlignment w:val="baseline"/>
    </w:pPr>
    <w:rPr>
      <w:rFonts w:ascii="HCI Poppy" w:eastAsia="휴먼명조"/>
      <w:color w:val="000000"/>
      <w:sz w:val="30"/>
      <w:shd w:val="clear" w:color="000000" w:fill="auto"/>
    </w:rPr>
  </w:style>
  <w:style w:type="paragraph" w:customStyle="1" w:styleId="ad">
    <w:name w:val="별표 별지 제목"/>
    <w:uiPriority w:val="15"/>
    <w:pPr>
      <w:widowControl w:val="0"/>
      <w:pBdr>
        <w:top w:val="none" w:sz="2" w:space="0" w:color="000000"/>
        <w:left w:val="none" w:sz="2" w:space="0" w:color="000000"/>
        <w:bottom w:val="none" w:sz="2" w:space="0" w:color="000000"/>
        <w:right w:val="none" w:sz="2" w:space="0" w:color="000000"/>
      </w:pBdr>
      <w:tabs>
        <w:tab w:val="left" w:pos="800"/>
        <w:tab w:val="left" w:pos="1600"/>
        <w:tab w:val="left" w:pos="2400"/>
        <w:tab w:val="left" w:pos="3200"/>
        <w:tab w:val="left" w:pos="4000"/>
        <w:tab w:val="left" w:pos="4771"/>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autoSpaceDE w:val="0"/>
      <w:autoSpaceDN w:val="0"/>
      <w:snapToGrid w:val="0"/>
      <w:spacing w:after="0" w:line="384" w:lineRule="auto"/>
      <w:ind w:left="234" w:hanging="234"/>
      <w:jc w:val="center"/>
      <w:textAlignment w:val="baseline"/>
    </w:pPr>
    <w:rPr>
      <w:rFonts w:ascii="신명 태고딕" w:eastAsia="신명 태고딕"/>
      <w:color w:val="000000"/>
      <w:sz w:val="28"/>
      <w:u w:val="double"/>
    </w:rPr>
  </w:style>
  <w:style w:type="paragraph" w:customStyle="1" w:styleId="ae">
    <w:name w:val="선그리기"/>
    <w:uiPriority w:val="16"/>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산세리프" w:eastAsia="한양신명조"/>
      <w:color w:val="000000"/>
    </w:rPr>
  </w:style>
  <w:style w:type="paragraph" w:customStyle="1" w:styleId="af">
    <w:name w:val="별표 별지"/>
    <w:uiPriority w:val="17"/>
    <w:pPr>
      <w:widowControl w:val="0"/>
      <w:pBdr>
        <w:top w:val="none" w:sz="2" w:space="0" w:color="000000"/>
        <w:left w:val="none" w:sz="2" w:space="0" w:color="000000"/>
        <w:bottom w:val="none" w:sz="2" w:space="0" w:color="000000"/>
        <w:right w:val="none" w:sz="2" w:space="0" w:color="000000"/>
      </w:pBdr>
      <w:tabs>
        <w:tab w:val="left" w:pos="299"/>
        <w:tab w:val="left" w:pos="482"/>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val="0"/>
      <w:autoSpaceDE w:val="0"/>
      <w:autoSpaceDN w:val="0"/>
      <w:snapToGrid w:val="0"/>
      <w:spacing w:after="0" w:line="384" w:lineRule="auto"/>
      <w:ind w:left="234" w:hanging="234"/>
      <w:textAlignment w:val="baseline"/>
    </w:pPr>
    <w:rPr>
      <w:rFonts w:ascii="HCI Poppy" w:eastAsia="휴먼명조"/>
      <w:color w:val="000000"/>
      <w:sz w:val="22"/>
    </w:rPr>
  </w:style>
  <w:style w:type="paragraph" w:customStyle="1" w:styleId="10">
    <w:name w:val="바탕글 사본1"/>
    <w:uiPriority w:val="1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shd w:val="clear" w:color="000000" w:fill="auto"/>
    </w:rPr>
  </w:style>
  <w:style w:type="paragraph" w:customStyle="1" w:styleId="20">
    <w:name w:val="바탕글 사본2"/>
    <w:uiPriority w:val="1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color w:val="000000"/>
    </w:rPr>
  </w:style>
  <w:style w:type="paragraph" w:customStyle="1" w:styleId="30">
    <w:name w:val="선그리기 사본3"/>
    <w:uiPriority w:val="20"/>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산세리프" w:eastAsia="한양신명조"/>
      <w:color w:val="000000"/>
    </w:rPr>
  </w:style>
  <w:style w:type="paragraph" w:customStyle="1" w:styleId="60">
    <w:name w:val="바탕글 사본6"/>
    <w:uiPriority w:val="2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shd w:val="clear" w:color="000000" w:fill="auto"/>
    </w:rPr>
  </w:style>
  <w:style w:type="paragraph" w:customStyle="1" w:styleId="50">
    <w:name w:val="바탕글 사본5"/>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한양신명조" w:eastAsia="한양신명조"/>
      <w:color w:val="000000"/>
      <w:shd w:val="clear" w:color="000000" w:fill="auto"/>
    </w:rPr>
  </w:style>
  <w:style w:type="paragraph" w:customStyle="1" w:styleId="xl65">
    <w:name w:val="xl65"/>
    <w:uiPriority w:val="2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맑은 고딕" w:eastAsia="맑은 고딕"/>
      <w:color w:val="000000"/>
      <w:sz w:val="22"/>
    </w:rPr>
  </w:style>
  <w:style w:type="paragraph" w:customStyle="1" w:styleId="af0">
    <w:name w:val="○"/>
    <w:uiPriority w:val="24"/>
    <w:pPr>
      <w:widowControl w:val="0"/>
      <w:pBdr>
        <w:top w:val="none" w:sz="2" w:space="0" w:color="000000"/>
        <w:left w:val="none" w:sz="2" w:space="0" w:color="000000"/>
        <w:bottom w:val="none" w:sz="2" w:space="0" w:color="000000"/>
        <w:right w:val="none" w:sz="2" w:space="0" w:color="000000"/>
      </w:pBd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wordWrap w:val="0"/>
      <w:autoSpaceDE w:val="0"/>
      <w:autoSpaceDN w:val="0"/>
      <w:snapToGrid w:val="0"/>
      <w:spacing w:before="100" w:after="0" w:line="384" w:lineRule="auto"/>
      <w:ind w:left="567" w:right="200" w:hanging="367"/>
      <w:textAlignment w:val="baseline"/>
    </w:pPr>
    <w:rPr>
      <w:rFonts w:ascii="HCI Poppy" w:eastAsia="휴먼명조"/>
      <w:color w:val="000000"/>
      <w:spacing w:val="-7"/>
      <w:sz w:val="30"/>
    </w:rPr>
  </w:style>
  <w:style w:type="paragraph" w:customStyle="1" w:styleId="af1">
    <w:name w:val="도표안 제목"/>
    <w:uiPriority w:val="25"/>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288" w:lineRule="auto"/>
      <w:jc w:val="center"/>
      <w:textAlignment w:val="baseline"/>
    </w:pPr>
    <w:rPr>
      <w:rFonts w:ascii="신명 태고딕" w:eastAsia="신명 태고딕"/>
      <w:color w:val="000000"/>
      <w:spacing w:val="-6"/>
      <w:w w:val="90"/>
      <w:sz w:val="24"/>
    </w:rPr>
  </w:style>
  <w:style w:type="paragraph" w:customStyle="1" w:styleId="af2">
    <w:name w:val="도표안 내용"/>
    <w:uiPriority w:val="26"/>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60" w:lineRule="auto"/>
      <w:jc w:val="center"/>
      <w:textAlignment w:val="baseline"/>
    </w:pPr>
    <w:rPr>
      <w:rFonts w:ascii="한양중고딕" w:eastAsia="한양중고딕"/>
      <w:color w:val="000000"/>
      <w:spacing w:val="-6"/>
      <w:w w:val="90"/>
      <w:sz w:val="26"/>
    </w:rPr>
  </w:style>
  <w:style w:type="paragraph" w:customStyle="1" w:styleId="af3">
    <w:name w:val="표그림내용"/>
    <w:uiPriority w:val="27"/>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36" w:lineRule="auto"/>
      <w:jc w:val="center"/>
      <w:textAlignment w:val="baseline"/>
    </w:pPr>
    <w:rPr>
      <w:rFonts w:ascii="#신세고딕" w:eastAsia="#신세고딕"/>
      <w:color w:val="000000"/>
    </w:rPr>
  </w:style>
  <w:style w:type="paragraph" w:customStyle="1" w:styleId="31">
    <w:name w:val="바탕글 사본3"/>
    <w:uiPriority w:val="2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바탕" w:eastAsia="바탕"/>
      <w:color w:val="000000"/>
    </w:rPr>
  </w:style>
  <w:style w:type="paragraph" w:customStyle="1" w:styleId="xl66">
    <w:name w:val="xl66"/>
    <w:uiPriority w:val="2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67">
    <w:name w:val="xl67"/>
    <w:uiPriority w:val="30"/>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22"/>
    </w:rPr>
  </w:style>
  <w:style w:type="paragraph" w:customStyle="1" w:styleId="xl68">
    <w:name w:val="xl68"/>
    <w:uiPriority w:val="3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69">
    <w:name w:val="xl69"/>
    <w:uiPriority w:val="3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70">
    <w:name w:val="xl70"/>
    <w:uiPriority w:val="3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af4">
    <w:name w:val="법령기본스타일"/>
    <w:uiPriority w:val="34"/>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양신명조" w:eastAsia="한양신명조"/>
      <w:color w:val="000000"/>
      <w:sz w:val="28"/>
    </w:rPr>
  </w:style>
  <w:style w:type="paragraph" w:customStyle="1" w:styleId="af5">
    <w:name w:val="호_표"/>
    <w:uiPriority w:val="35"/>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ind w:left="488" w:hanging="488"/>
      <w:textAlignment w:val="baseline"/>
    </w:pPr>
    <w:rPr>
      <w:rFonts w:ascii="바탕체" w:eastAsia="바탕체"/>
      <w:color w:val="000000"/>
      <w:sz w:val="28"/>
    </w:rPr>
  </w:style>
  <w:style w:type="paragraph" w:customStyle="1" w:styleId="af6">
    <w:name w:val="편장절관"/>
    <w:uiPriority w:val="36"/>
    <w:pPr>
      <w:widowControl w:val="0"/>
      <w:pBdr>
        <w:top w:val="none" w:sz="2" w:space="0" w:color="000000"/>
        <w:left w:val="none" w:sz="2" w:space="0" w:color="000000"/>
        <w:bottom w:val="none" w:sz="2" w:space="0" w:color="000000"/>
        <w:right w:val="none" w:sz="2" w:space="0" w:color="000000"/>
      </w:pBdr>
      <w:autoSpaceDE w:val="0"/>
      <w:autoSpaceDN w:val="0"/>
      <w:spacing w:after="0" w:line="552" w:lineRule="auto"/>
      <w:jc w:val="center"/>
      <w:textAlignment w:val="baseline"/>
    </w:pPr>
    <w:rPr>
      <w:rFonts w:ascii="한양신명조" w:eastAsia="한양신명조"/>
      <w:color w:val="000000"/>
      <w:sz w:val="28"/>
    </w:rPr>
  </w:style>
  <w:style w:type="paragraph" w:customStyle="1" w:styleId="9">
    <w:name w:val="조 사본9"/>
    <w:uiPriority w:val="37"/>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ind w:left="280" w:hanging="280"/>
      <w:textAlignment w:val="baseline"/>
    </w:pPr>
    <w:rPr>
      <w:rFonts w:ascii="HCI Poppy" w:eastAsia="휴먼명조"/>
      <w:color w:val="000000"/>
      <w:sz w:val="26"/>
      <w:shd w:val="clear" w:color="000000" w:fill="auto"/>
    </w:rPr>
  </w:style>
  <w:style w:type="paragraph" w:customStyle="1" w:styleId="8">
    <w:name w:val="항 사본8"/>
    <w:uiPriority w:val="3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textAlignment w:val="baseline"/>
    </w:pPr>
    <w:rPr>
      <w:rFonts w:ascii="HCI Poppy" w:eastAsia="휴먼명조"/>
      <w:color w:val="000000"/>
      <w:sz w:val="26"/>
      <w:shd w:val="clear" w:color="000000" w:fill="auto"/>
    </w:rPr>
  </w:style>
  <w:style w:type="paragraph" w:customStyle="1" w:styleId="11">
    <w:name w:val="본문 사본1"/>
    <w:uiPriority w:val="3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300"/>
      <w:textAlignment w:val="baseline"/>
    </w:pPr>
    <w:rPr>
      <w:rFonts w:ascii="바탕" w:eastAsia="바탕"/>
      <w:color w:val="000000"/>
    </w:rPr>
  </w:style>
  <w:style w:type="paragraph" w:customStyle="1" w:styleId="70">
    <w:name w:val="부칙 사본7"/>
    <w:uiPriority w:val="40"/>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456" w:lineRule="auto"/>
      <w:jc w:val="center"/>
      <w:textAlignment w:val="baseline"/>
    </w:pPr>
    <w:rPr>
      <w:rFonts w:ascii="한양신명조" w:eastAsia="한양신명조"/>
      <w:b/>
      <w:color w:val="000000"/>
      <w:sz w:val="26"/>
      <w:shd w:val="clear" w:color="000000" w:fill="auto"/>
    </w:rPr>
  </w:style>
  <w:style w:type="paragraph" w:customStyle="1" w:styleId="af7">
    <w:name w:val="부칙"/>
    <w:uiPriority w:val="41"/>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456" w:lineRule="auto"/>
      <w:jc w:val="center"/>
      <w:textAlignment w:val="baseline"/>
    </w:pPr>
    <w:rPr>
      <w:rFonts w:ascii="한양신명조" w:eastAsia="한양신명조"/>
      <w:b/>
      <w:color w:val="000000"/>
      <w:sz w:val="26"/>
      <w:shd w:val="clear" w:color="000000" w:fill="auto"/>
    </w:rPr>
  </w:style>
  <w:style w:type="paragraph" w:customStyle="1" w:styleId="td">
    <w:name w:val="td"/>
    <w:uiPriority w:val="42"/>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textAlignment w:val="bottom"/>
    </w:pPr>
    <w:rPr>
      <w:rFonts w:ascii="맑은 고딕" w:eastAsia="맑은 고딕"/>
      <w:color w:val="000000"/>
      <w:sz w:val="22"/>
    </w:rPr>
  </w:style>
  <w:style w:type="paragraph" w:customStyle="1" w:styleId="12">
    <w:name w:val="바탕글 사본12"/>
    <w:uiPriority w:val="4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color w:val="000000"/>
    </w:rPr>
  </w:style>
  <w:style w:type="paragraph" w:customStyle="1" w:styleId="af8">
    <w:name w:val="표본문"/>
    <w:uiPriority w:val="44"/>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12" w:lineRule="auto"/>
      <w:jc w:val="center"/>
      <w:textAlignment w:val="baseline"/>
    </w:pPr>
    <w:rPr>
      <w:rFonts w:ascii="HCI Hollyhock" w:eastAsia="휴먼고딕"/>
      <w:color w:val="000000"/>
      <w:spacing w:val="-5"/>
      <w:w w:val="95"/>
    </w:rPr>
  </w:style>
  <w:style w:type="paragraph" w:customStyle="1" w:styleId="af9">
    <w:name w:val="호"/>
    <w:uiPriority w:val="45"/>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500"/>
      <w:textAlignment w:val="baseline"/>
    </w:pPr>
    <w:rPr>
      <w:rFonts w:ascii="한양신명조" w:eastAsia="한양신명조"/>
      <w:color w:val="000000"/>
      <w:sz w:val="26"/>
      <w:shd w:val="clear" w:color="000000" w:fill="auto"/>
    </w:rPr>
  </w:style>
  <w:style w:type="paragraph" w:customStyle="1" w:styleId="13">
    <w:name w:val="큰1번"/>
    <w:uiPriority w:val="46"/>
    <w:pPr>
      <w:widowControl w:val="0"/>
      <w:pBdr>
        <w:top w:val="none" w:sz="2" w:space="0" w:color="000000"/>
        <w:left w:val="none" w:sz="2" w:space="0" w:color="000000"/>
        <w:bottom w:val="none" w:sz="2" w:space="0" w:color="000000"/>
        <w:right w:val="none" w:sz="2" w:space="0" w:color="000000"/>
      </w:pBdr>
      <w:autoSpaceDE w:val="0"/>
      <w:autoSpaceDN w:val="0"/>
      <w:snapToGrid w:val="0"/>
      <w:spacing w:before="300" w:after="300" w:line="432" w:lineRule="auto"/>
      <w:jc w:val="center"/>
      <w:textAlignment w:val="baseline"/>
    </w:pPr>
    <w:rPr>
      <w:rFonts w:ascii="한양견명조" w:eastAsia="한양견명조"/>
      <w:color w:val="000000"/>
      <w:spacing w:val="-6"/>
      <w:w w:val="85"/>
      <w:sz w:val="38"/>
    </w:rPr>
  </w:style>
  <w:style w:type="paragraph" w:customStyle="1" w:styleId="80">
    <w:name w:val="바탕글 사본8"/>
    <w:uiPriority w:val="47"/>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바탕" w:eastAsia="바탕"/>
      <w:color w:val="000000"/>
      <w:shd w:val="clear" w:color="000000" w:fill="auto"/>
    </w:rPr>
  </w:style>
  <w:style w:type="paragraph" w:customStyle="1" w:styleId="afa">
    <w:name w:val="표머리"/>
    <w:uiPriority w:val="48"/>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264" w:lineRule="auto"/>
      <w:jc w:val="center"/>
      <w:textAlignment w:val="baseline"/>
    </w:pPr>
    <w:rPr>
      <w:rFonts w:ascii="한양중고딕" w:eastAsia="한양중고딕"/>
      <w:b/>
      <w:color w:val="000000"/>
      <w:spacing w:val="-5"/>
      <w:w w:val="95"/>
      <w:sz w:val="22"/>
      <w:shd w:val="clear" w:color="000000" w:fill="auto"/>
    </w:rPr>
  </w:style>
  <w:style w:type="paragraph" w:customStyle="1" w:styleId="40">
    <w:name w:val="호 사본4"/>
    <w:uiPriority w:val="4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500"/>
      <w:textAlignment w:val="baseline"/>
    </w:pPr>
    <w:rPr>
      <w:rFonts w:ascii="한양신명조" w:eastAsia="한양신명조"/>
      <w:color w:val="000000"/>
      <w:sz w:val="26"/>
      <w:shd w:val="clear" w:color="000000" w:fill="auto"/>
    </w:rPr>
  </w:style>
  <w:style w:type="paragraph" w:customStyle="1" w:styleId="afb">
    <w:name w:val="규정명"/>
    <w:uiPriority w:val="50"/>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84" w:lineRule="auto"/>
      <w:ind w:left="234" w:hanging="234"/>
      <w:jc w:val="center"/>
      <w:textAlignment w:val="baseline"/>
    </w:pPr>
    <w:rPr>
      <w:rFonts w:ascii="HCI Poppy" w:eastAsia="휴먼명조"/>
      <w:b/>
      <w:color w:val="000000"/>
      <w:sz w:val="32"/>
    </w:rPr>
  </w:style>
  <w:style w:type="paragraph" w:customStyle="1" w:styleId="afc">
    <w:name w:val="항_표"/>
    <w:uiPriority w:val="5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ind w:left="280" w:hanging="280"/>
      <w:textAlignment w:val="baseline"/>
    </w:pPr>
    <w:rPr>
      <w:rFonts w:ascii="바탕체" w:eastAsia="바탕체"/>
      <w:color w:val="000000"/>
      <w:sz w:val="28"/>
    </w:rPr>
  </w:style>
  <w:style w:type="paragraph" w:customStyle="1" w:styleId="afd">
    <w:name w:val="조_표"/>
    <w:uiPriority w:val="5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ind w:left="280" w:hanging="280"/>
      <w:textAlignment w:val="baseline"/>
    </w:pPr>
    <w:rPr>
      <w:rFonts w:ascii="바탕체" w:eastAsia="바탕체"/>
      <w:color w:val="000000"/>
      <w:sz w:val="28"/>
    </w:rPr>
  </w:style>
  <w:style w:type="paragraph" w:customStyle="1" w:styleId="afe">
    <w:name w:val="장"/>
    <w:uiPriority w:val="53"/>
    <w:pPr>
      <w:widowControl w:val="0"/>
      <w:pBdr>
        <w:top w:val="none" w:sz="2" w:space="0" w:color="000000"/>
        <w:left w:val="none" w:sz="2" w:space="0" w:color="000000"/>
        <w:bottom w:val="none" w:sz="2" w:space="0" w:color="000000"/>
        <w:right w:val="none" w:sz="2" w:space="0" w:color="000000"/>
      </w:pBdr>
      <w:autoSpaceDE w:val="0"/>
      <w:autoSpaceDN w:val="0"/>
      <w:snapToGrid w:val="0"/>
      <w:spacing w:before="170" w:after="170" w:line="552" w:lineRule="auto"/>
      <w:ind w:left="-100" w:right="-100"/>
      <w:jc w:val="center"/>
      <w:textAlignment w:val="baseline"/>
    </w:pPr>
    <w:rPr>
      <w:rFonts w:ascii="신명 중명조" w:eastAsia="신명 중명조"/>
      <w:b/>
      <w:color w:val="000000"/>
      <w:spacing w:val="3"/>
      <w:sz w:val="30"/>
      <w:shd w:val="clear" w:color="000000" w:fill="auto"/>
    </w:rPr>
  </w:style>
  <w:style w:type="paragraph" w:customStyle="1" w:styleId="aff">
    <w:name w:val="# 표위"/>
    <w:uiPriority w:val="54"/>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288" w:lineRule="auto"/>
      <w:jc w:val="center"/>
      <w:textAlignment w:val="baseline"/>
    </w:pPr>
    <w:rPr>
      <w:rFonts w:ascii="HCI Morning Glory" w:eastAsia="휴먼명조"/>
      <w:b/>
      <w:color w:val="000000"/>
      <w:spacing w:val="-5"/>
      <w:w w:val="90"/>
      <w:sz w:val="22"/>
    </w:rPr>
  </w:style>
  <w:style w:type="paragraph" w:customStyle="1" w:styleId="aff0">
    <w:name w:val="# 표가운데"/>
    <w:uiPriority w:val="55"/>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288" w:lineRule="auto"/>
      <w:jc w:val="center"/>
      <w:textAlignment w:val="baseline"/>
    </w:pPr>
    <w:rPr>
      <w:rFonts w:ascii="HCI Morning Glory" w:eastAsia="휴먼명조"/>
      <w:color w:val="000000"/>
      <w:spacing w:val="-5"/>
      <w:w w:val="90"/>
      <w:sz w:val="22"/>
      <w:shd w:val="clear" w:color="000000" w:fill="auto"/>
    </w:rPr>
  </w:style>
  <w:style w:type="paragraph" w:customStyle="1" w:styleId="xl674">
    <w:name w:val="xl67 사본4"/>
    <w:uiPriority w:val="56"/>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center"/>
      <w:textAlignment w:val="center"/>
    </w:pPr>
    <w:rPr>
      <w:rFonts w:ascii="맑은 고딕" w:eastAsia="맑은 고딕"/>
      <w:color w:val="000000"/>
    </w:rPr>
  </w:style>
  <w:style w:type="paragraph" w:customStyle="1" w:styleId="xl661">
    <w:name w:val="xl66 사본1"/>
    <w:uiPriority w:val="57"/>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684">
    <w:name w:val="xl68 사본4"/>
    <w:uiPriority w:val="5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78">
    <w:name w:val="xl78"/>
    <w:uiPriority w:val="5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바탕" w:eastAsia="바탕"/>
      <w:color w:val="000000"/>
    </w:rPr>
  </w:style>
  <w:style w:type="paragraph" w:customStyle="1" w:styleId="xl82">
    <w:name w:val="xl82"/>
    <w:uiPriority w:val="60"/>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돋움" w:eastAsia="돋움"/>
      <w:color w:val="000000"/>
    </w:rPr>
  </w:style>
  <w:style w:type="paragraph" w:customStyle="1" w:styleId="xl77">
    <w:name w:val="xl77"/>
    <w:uiPriority w:val="61"/>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맑은 고딕" w:eastAsia="맑은 고딕"/>
      <w:color w:val="000000"/>
    </w:rPr>
  </w:style>
  <w:style w:type="paragraph" w:customStyle="1" w:styleId="xl79">
    <w:name w:val="xl79"/>
    <w:uiPriority w:val="6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Arial" w:eastAsia="한컴바탕"/>
      <w:color w:val="000000"/>
    </w:rPr>
  </w:style>
  <w:style w:type="paragraph" w:customStyle="1" w:styleId="xl92">
    <w:name w:val="xl92"/>
    <w:uiPriority w:val="6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바탕" w:eastAsia="바탕"/>
      <w:color w:val="000000"/>
    </w:rPr>
  </w:style>
  <w:style w:type="paragraph" w:customStyle="1" w:styleId="aff1">
    <w:name w:val="장제목"/>
    <w:uiPriority w:val="64"/>
    <w:pPr>
      <w:widowControl w:val="0"/>
      <w:pBdr>
        <w:top w:val="none" w:sz="2" w:space="0" w:color="000000"/>
        <w:left w:val="none" w:sz="2" w:space="0" w:color="000000"/>
        <w:bottom w:val="none" w:sz="2" w:space="0" w:color="000000"/>
        <w:right w:val="none" w:sz="2" w:space="0" w:color="000000"/>
      </w:pBdr>
      <w:autoSpaceDE w:val="0"/>
      <w:autoSpaceDN w:val="0"/>
      <w:snapToGrid w:val="0"/>
      <w:spacing w:before="283" w:after="454" w:line="444" w:lineRule="auto"/>
      <w:jc w:val="left"/>
      <w:textAlignment w:val="baseline"/>
    </w:pPr>
    <w:rPr>
      <w:rFonts w:ascii="양재 튼튼B" w:eastAsia="양재 튼튼B"/>
      <w:color w:val="000000"/>
      <w:spacing w:val="-10"/>
      <w:w w:val="85"/>
      <w:sz w:val="42"/>
    </w:rPr>
  </w:style>
  <w:style w:type="paragraph" w:customStyle="1" w:styleId="xl97">
    <w:name w:val="xl97"/>
    <w:uiPriority w:val="65"/>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돋움" w:eastAsia="돋움"/>
      <w:color w:val="000000"/>
      <w:sz w:val="22"/>
    </w:rPr>
  </w:style>
  <w:style w:type="paragraph" w:customStyle="1" w:styleId="xl351">
    <w:name w:val="xl351"/>
    <w:uiPriority w:val="66"/>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Arial Narrow" w:eastAsia="Arial Narrow"/>
      <w:color w:val="000000"/>
    </w:rPr>
  </w:style>
  <w:style w:type="paragraph" w:customStyle="1" w:styleId="xl86">
    <w:name w:val="xl86"/>
    <w:uiPriority w:val="67"/>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돋움" w:eastAsia="돋움"/>
      <w:color w:val="000000"/>
      <w:sz w:val="22"/>
    </w:rPr>
  </w:style>
  <w:style w:type="paragraph" w:customStyle="1" w:styleId="xl87">
    <w:name w:val="xl87"/>
    <w:uiPriority w:val="6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돋움" w:eastAsia="돋움"/>
      <w:color w:val="000000"/>
      <w:sz w:val="22"/>
    </w:rPr>
  </w:style>
  <w:style w:type="paragraph" w:customStyle="1" w:styleId="xl84">
    <w:name w:val="xl84"/>
    <w:uiPriority w:val="6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돋움" w:eastAsia="돋움"/>
      <w:color w:val="000000"/>
    </w:rPr>
  </w:style>
  <w:style w:type="paragraph" w:customStyle="1" w:styleId="xl73">
    <w:name w:val="xl73"/>
    <w:uiPriority w:val="70"/>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350">
    <w:name w:val="xl350"/>
    <w:uiPriority w:val="71"/>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Arial Narrow" w:eastAsia="Arial Narrow"/>
      <w:color w:val="000000"/>
    </w:rPr>
  </w:style>
  <w:style w:type="paragraph" w:customStyle="1" w:styleId="aff2">
    <w:name w:val="조"/>
    <w:uiPriority w:val="7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552" w:lineRule="auto"/>
      <w:ind w:left="252" w:hanging="252"/>
      <w:textAlignment w:val="baseline"/>
    </w:pPr>
    <w:rPr>
      <w:rFonts w:ascii="한양신명조" w:eastAsia="한양신명조"/>
      <w:color w:val="000000"/>
      <w:sz w:val="26"/>
      <w:shd w:val="clear" w:color="000000" w:fill="auto"/>
    </w:rPr>
  </w:style>
  <w:style w:type="paragraph" w:styleId="aff3">
    <w:name w:val="Title"/>
    <w:uiPriority w:val="10"/>
    <w:qFormat/>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552" w:lineRule="auto"/>
      <w:jc w:val="center"/>
      <w:textAlignment w:val="baseline"/>
    </w:pPr>
    <w:rPr>
      <w:rFonts w:ascii="한양신명조" w:eastAsia="한양신명조"/>
      <w:b/>
      <w:color w:val="000000"/>
      <w:sz w:val="40"/>
      <w:shd w:val="clear" w:color="000000" w:fill="auto"/>
    </w:rPr>
  </w:style>
  <w:style w:type="paragraph" w:customStyle="1" w:styleId="aff4">
    <w:name w:val="항"/>
    <w:uiPriority w:val="74"/>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552" w:lineRule="auto"/>
      <w:ind w:left="252"/>
      <w:textAlignment w:val="baseline"/>
    </w:pPr>
    <w:rPr>
      <w:rFonts w:ascii="한양신명조" w:eastAsia="한양신명조"/>
      <w:color w:val="000000"/>
      <w:sz w:val="26"/>
      <w:shd w:val="clear" w:color="000000" w:fill="auto"/>
    </w:rPr>
  </w:style>
  <w:style w:type="paragraph" w:customStyle="1" w:styleId="a0">
    <w:name w:val="본문(ㅇ)"/>
    <w:uiPriority w:val="75"/>
    <w:pPr>
      <w:widowControl w:val="0"/>
      <w:numPr>
        <w:numId w:val="9"/>
      </w:numPr>
      <w:pBdr>
        <w:top w:val="none" w:sz="2" w:space="0" w:color="000000"/>
        <w:left w:val="none" w:sz="2" w:space="0" w:color="000000"/>
        <w:bottom w:val="none" w:sz="2" w:space="0" w:color="000000"/>
        <w:right w:val="none" w:sz="2" w:space="0" w:color="000000"/>
      </w:pBdr>
      <w:wordWrap w:val="0"/>
      <w:autoSpaceDE w:val="0"/>
      <w:autoSpaceDN w:val="0"/>
      <w:snapToGrid w:val="0"/>
      <w:spacing w:after="140" w:line="408" w:lineRule="auto"/>
      <w:ind w:left="142"/>
      <w:textAlignment w:val="baseline"/>
    </w:pPr>
    <w:rPr>
      <w:rFonts w:ascii="HCI Poppy" w:eastAsia="휴먼명조"/>
      <w:color w:val="000000"/>
      <w:sz w:val="24"/>
      <w:shd w:val="clear" w:color="000000" w:fill="auto"/>
    </w:rPr>
  </w:style>
  <w:style w:type="paragraph" w:customStyle="1" w:styleId="aff5">
    <w:name w:val="표안내용"/>
    <w:uiPriority w:val="76"/>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432" w:lineRule="auto"/>
      <w:ind w:left="50" w:right="50"/>
      <w:textAlignment w:val="baseline"/>
    </w:pPr>
    <w:rPr>
      <w:rFonts w:ascii="#중명조" w:eastAsia="#중명조"/>
      <w:color w:val="000000"/>
      <w:spacing w:val="-3"/>
      <w:w w:val="95"/>
      <w:sz w:val="22"/>
    </w:rPr>
  </w:style>
  <w:style w:type="paragraph" w:customStyle="1" w:styleId="aff6">
    <w:name w:val="별표"/>
    <w:aliases w:val="별지"/>
    <w:uiPriority w:val="77"/>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굴림체" w:eastAsia="굴림체"/>
      <w:b/>
      <w:color w:val="000000"/>
    </w:rPr>
  </w:style>
  <w:style w:type="paragraph" w:customStyle="1" w:styleId="aff7">
    <w:name w:val="표 제목 및 내용"/>
    <w:uiPriority w:val="78"/>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36" w:lineRule="auto"/>
      <w:jc w:val="center"/>
      <w:textAlignment w:val="baseline"/>
    </w:pPr>
    <w:rPr>
      <w:rFonts w:ascii="한양중고딕" w:eastAsia="한양중고딕"/>
      <w:color w:val="000000"/>
      <w:spacing w:val="-5"/>
      <w:w w:val="95"/>
      <w:shd w:val="clear" w:color="000000" w:fill="auto"/>
    </w:rPr>
  </w:style>
  <w:style w:type="character" w:customStyle="1" w:styleId="14">
    <w:name w:val="본문제1조(고딕)"/>
    <w:uiPriority w:val="79"/>
    <w:rPr>
      <w:rFonts w:ascii="#중고딕" w:eastAsia="#중고딕"/>
      <w:color w:val="000000"/>
      <w:spacing w:val="-6"/>
      <w:w w:val="95"/>
      <w:sz w:val="22"/>
    </w:rPr>
  </w:style>
  <w:style w:type="paragraph" w:customStyle="1" w:styleId="aff8">
    <w:name w:val="원규_편장절관"/>
    <w:uiPriority w:val="80"/>
    <w:pPr>
      <w:widowControl w:val="0"/>
      <w:pBdr>
        <w:top w:val="none" w:sz="2" w:space="0" w:color="000000"/>
        <w:left w:val="none" w:sz="2" w:space="0" w:color="000000"/>
        <w:bottom w:val="none" w:sz="2" w:space="0" w:color="000000"/>
        <w:right w:val="none" w:sz="2" w:space="0" w:color="000000"/>
      </w:pBdr>
      <w:autoSpaceDE w:val="0"/>
      <w:autoSpaceDN w:val="0"/>
      <w:spacing w:after="100" w:line="384" w:lineRule="auto"/>
      <w:jc w:val="center"/>
      <w:textAlignment w:val="baseline"/>
    </w:pPr>
    <w:rPr>
      <w:rFonts w:ascii="맑은 고딕" w:eastAsia="맑은 고딕"/>
      <w:b/>
      <w:color w:val="000000"/>
      <w:spacing w:val="-8"/>
      <w:sz w:val="24"/>
      <w:shd w:val="clear" w:color="000000" w:fill="auto"/>
    </w:rPr>
  </w:style>
  <w:style w:type="character" w:customStyle="1" w:styleId="B">
    <w:name w:val="원규_조항제목B"/>
    <w:uiPriority w:val="81"/>
    <w:rPr>
      <w:rFonts w:ascii="맑은 고딕" w:eastAsia="맑은 고딕"/>
      <w:b/>
      <w:color w:val="000000"/>
      <w:spacing w:val="-8"/>
      <w:sz w:val="22"/>
      <w:shd w:val="clear" w:color="000000" w:fill="auto"/>
    </w:rPr>
  </w:style>
  <w:style w:type="paragraph" w:customStyle="1" w:styleId="aff9">
    <w:name w:val="원규_조항"/>
    <w:uiPriority w:val="82"/>
    <w:pPr>
      <w:widowControl w:val="0"/>
      <w:pBdr>
        <w:top w:val="none" w:sz="2" w:space="0" w:color="000000"/>
        <w:left w:val="none" w:sz="2" w:space="0" w:color="000000"/>
        <w:bottom w:val="none" w:sz="2" w:space="0" w:color="000000"/>
        <w:right w:val="none" w:sz="2" w:space="0" w:color="000000"/>
      </w:pBdr>
      <w:wordWrap w:val="0"/>
      <w:autoSpaceDE w:val="0"/>
      <w:autoSpaceDN w:val="0"/>
      <w:spacing w:after="100" w:line="384" w:lineRule="auto"/>
      <w:ind w:left="220" w:hanging="220"/>
      <w:textAlignment w:val="baseline"/>
    </w:pPr>
    <w:rPr>
      <w:rFonts w:ascii="HCI Poppy" w:eastAsia="휴먼명조"/>
      <w:color w:val="000000"/>
      <w:spacing w:val="-8"/>
      <w:sz w:val="22"/>
      <w:shd w:val="clear" w:color="000000" w:fill="auto"/>
    </w:rPr>
  </w:style>
  <w:style w:type="paragraph" w:customStyle="1" w:styleId="affa">
    <w:name w:val="가나다"/>
    <w:uiPriority w:val="83"/>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firstLine="200"/>
      <w:textAlignment w:val="baseline"/>
    </w:pPr>
    <w:rPr>
      <w:rFonts w:ascii="신명 중고딕" w:eastAsia="신명 중고딕"/>
      <w:color w:val="000000"/>
    </w:rPr>
  </w:style>
  <w:style w:type="paragraph" w:customStyle="1" w:styleId="affb">
    <w:name w:val="조내용"/>
    <w:uiPriority w:val="84"/>
    <w:pPr>
      <w:widowControl w:val="0"/>
      <w:pBdr>
        <w:top w:val="none" w:sz="2" w:space="0" w:color="000000"/>
        <w:left w:val="none" w:sz="2" w:space="0" w:color="000000"/>
        <w:bottom w:val="none" w:sz="2" w:space="0" w:color="000000"/>
        <w:right w:val="none" w:sz="2" w:space="0" w:color="000000"/>
      </w:pBdr>
      <w:wordWrap w:val="0"/>
      <w:autoSpaceDE w:val="0"/>
      <w:autoSpaceDN w:val="0"/>
      <w:spacing w:before="128" w:after="2" w:line="552" w:lineRule="auto"/>
      <w:ind w:left="283" w:hanging="283"/>
      <w:textAlignment w:val="baseline"/>
    </w:pPr>
    <w:rPr>
      <w:rFonts w:ascii="맑은 고딕" w:eastAsia="맑은 고딕"/>
      <w:color w:val="000000"/>
      <w:shd w:val="clear" w:color="000000" w:fill="auto"/>
    </w:rPr>
  </w:style>
  <w:style w:type="paragraph" w:customStyle="1" w:styleId="affc">
    <w:name w:val="항스타일"/>
    <w:uiPriority w:val="85"/>
    <w:pPr>
      <w:widowControl w:val="0"/>
      <w:pBdr>
        <w:top w:val="none" w:sz="2" w:space="0" w:color="000000"/>
        <w:left w:val="none" w:sz="2" w:space="0" w:color="000000"/>
        <w:bottom w:val="none" w:sz="2" w:space="0" w:color="000000"/>
        <w:right w:val="none" w:sz="2" w:space="0" w:color="000000"/>
      </w:pBdr>
      <w:wordWrap w:val="0"/>
      <w:autoSpaceDE w:val="0"/>
      <w:autoSpaceDN w:val="0"/>
      <w:spacing w:before="2" w:after="2" w:line="552" w:lineRule="auto"/>
      <w:ind w:left="282"/>
      <w:textAlignment w:val="baseline"/>
    </w:pPr>
    <w:rPr>
      <w:rFonts w:ascii="맑은 고딕" w:eastAsia="맑은 고딕"/>
      <w:color w:val="000000"/>
      <w:shd w:val="clear" w:color="000000" w:fill="auto"/>
    </w:rPr>
  </w:style>
  <w:style w:type="paragraph" w:customStyle="1" w:styleId="UI-LAYOUT-PANE">
    <w:name w:val=".UI-LAYOUT-PANE"/>
    <w:uiPriority w:val="86"/>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color w:val="000000"/>
    </w:rPr>
  </w:style>
  <w:style w:type="paragraph" w:customStyle="1" w:styleId="xl80">
    <w:name w:val="xl80"/>
    <w:uiPriority w:val="87"/>
    <w:pPr>
      <w:widowControl w:val="0"/>
      <w:pBdr>
        <w:top w:val="none" w:sz="2" w:space="0" w:color="000000"/>
        <w:left w:val="none" w:sz="2" w:space="0" w:color="000000"/>
        <w:bottom w:val="none" w:sz="2" w:space="0" w:color="000000"/>
        <w:right w:val="none" w:sz="2" w:space="0" w:color="000000"/>
      </w:pBdr>
      <w:shd w:val="clear" w:color="000000" w:fill="D0CECE"/>
      <w:autoSpaceDE w:val="0"/>
      <w:autoSpaceDN w:val="0"/>
      <w:spacing w:after="0" w:line="240" w:lineRule="auto"/>
      <w:jc w:val="center"/>
      <w:textAlignment w:val="center"/>
    </w:pPr>
    <w:rPr>
      <w:rFonts w:ascii="맑은 고딕" w:eastAsia="맑은 고딕"/>
      <w:b/>
      <w:color w:val="000000"/>
      <w:sz w:val="22"/>
    </w:rPr>
  </w:style>
  <w:style w:type="paragraph" w:customStyle="1" w:styleId="xl76">
    <w:name w:val="xl76"/>
    <w:uiPriority w:val="88"/>
    <w:pPr>
      <w:widowControl w:val="0"/>
      <w:pBdr>
        <w:top w:val="none" w:sz="2" w:space="0" w:color="000000"/>
        <w:left w:val="none" w:sz="2" w:space="0" w:color="000000"/>
        <w:bottom w:val="none" w:sz="2" w:space="0" w:color="000000"/>
        <w:right w:val="none" w:sz="2" w:space="0" w:color="000000"/>
      </w:pBdr>
      <w:shd w:val="clear" w:color="000000" w:fill="D0CECE"/>
      <w:autoSpaceDE w:val="0"/>
      <w:autoSpaceDN w:val="0"/>
      <w:spacing w:after="0" w:line="240" w:lineRule="auto"/>
      <w:jc w:val="center"/>
      <w:textAlignment w:val="center"/>
    </w:pPr>
    <w:rPr>
      <w:rFonts w:ascii="맑은 고딕" w:eastAsia="맑은 고딕"/>
      <w:b/>
      <w:color w:val="000000"/>
      <w:sz w:val="22"/>
    </w:rPr>
  </w:style>
  <w:style w:type="paragraph" w:customStyle="1" w:styleId="xl74">
    <w:name w:val="xl74"/>
    <w:uiPriority w:val="89"/>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center"/>
      <w:textAlignment w:val="center"/>
    </w:pPr>
    <w:rPr>
      <w:rFonts w:ascii="맑은 고딕" w:eastAsia="맑은 고딕"/>
      <w:color w:val="000000"/>
      <w:sz w:val="22"/>
    </w:rPr>
  </w:style>
  <w:style w:type="paragraph" w:customStyle="1" w:styleId="xl71">
    <w:name w:val="xl71"/>
    <w:uiPriority w:val="90"/>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맑은 고딕" w:eastAsia="맑은 고딕"/>
      <w:color w:val="000000"/>
      <w:sz w:val="22"/>
    </w:rPr>
  </w:style>
  <w:style w:type="paragraph" w:customStyle="1" w:styleId="xl72">
    <w:name w:val="xl72"/>
    <w:uiPriority w:val="91"/>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맑은 고딕" w:eastAsia="맑은 고딕"/>
      <w:color w:val="000000"/>
      <w:sz w:val="22"/>
    </w:rPr>
  </w:style>
  <w:style w:type="paragraph" w:customStyle="1" w:styleId="a1">
    <w:name w:val="□"/>
    <w:uiPriority w:val="92"/>
    <w:pPr>
      <w:widowControl w:val="0"/>
      <w:numPr>
        <w:numId w:val="10"/>
      </w:numPr>
      <w:pBdr>
        <w:top w:val="none" w:sz="2" w:space="0" w:color="000000"/>
        <w:left w:val="none" w:sz="2" w:space="0" w:color="000000"/>
        <w:bottom w:val="none" w:sz="2" w:space="0" w:color="000000"/>
        <w:right w:val="none" w:sz="2" w:space="0" w:color="000000"/>
      </w:pBdr>
      <w:tabs>
        <w:tab w:val="left" w:pos="0"/>
      </w:tabs>
      <w:wordWrap w:val="0"/>
      <w:autoSpaceDE w:val="0"/>
      <w:autoSpaceDN w:val="0"/>
      <w:spacing w:before="160" w:after="40" w:line="312" w:lineRule="auto"/>
      <w:ind w:left="612" w:hanging="450"/>
      <w:textAlignment w:val="baseline"/>
    </w:pPr>
    <w:rPr>
      <w:rFonts w:ascii="HY헤드라인M" w:eastAsia="HY헤드라인M"/>
      <w:color w:val="000000"/>
      <w:sz w:val="30"/>
    </w:rPr>
  </w:style>
  <w:style w:type="paragraph" w:customStyle="1" w:styleId="-">
    <w:name w:val="-"/>
    <w:uiPriority w:val="93"/>
    <w:pPr>
      <w:widowControl w:val="0"/>
      <w:numPr>
        <w:numId w:val="11"/>
      </w:numPr>
      <w:pBdr>
        <w:top w:val="none" w:sz="2" w:space="0" w:color="000000"/>
        <w:left w:val="none" w:sz="2" w:space="0" w:color="000000"/>
        <w:bottom w:val="none" w:sz="2" w:space="0" w:color="000000"/>
        <w:right w:val="none" w:sz="2" w:space="0" w:color="000000"/>
      </w:pBdr>
      <w:wordWrap w:val="0"/>
      <w:autoSpaceDE w:val="0"/>
      <w:autoSpaceDN w:val="0"/>
      <w:spacing w:before="40" w:after="20" w:line="384" w:lineRule="auto"/>
      <w:ind w:left="722" w:hanging="280"/>
      <w:textAlignment w:val="baseline"/>
    </w:pPr>
    <w:rPr>
      <w:rFonts w:ascii="HCI Poppy" w:eastAsia="휴먼명조"/>
      <w:color w:val="000000"/>
      <w:spacing w:val="-9"/>
      <w:sz w:val="30"/>
      <w:shd w:val="clear" w:color="000000" w:fill="auto"/>
    </w:rPr>
  </w:style>
  <w:style w:type="paragraph" w:customStyle="1" w:styleId="100">
    <w:name w:val="본문(중고딕10)"/>
    <w:uiPriority w:val="94"/>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60" w:lineRule="auto"/>
      <w:textAlignment w:val="baseline"/>
    </w:pPr>
    <w:rPr>
      <w:rFonts w:ascii="한양중고딕" w:eastAsia="한양중고딕"/>
      <w:color w:val="000000"/>
    </w:rPr>
  </w:style>
  <w:style w:type="paragraph" w:customStyle="1" w:styleId="15">
    <w:name w:val="개요1"/>
    <w:uiPriority w:val="95"/>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textAlignment w:val="baseline"/>
    </w:pPr>
    <w:rPr>
      <w:rFonts w:ascii="함초롬바탕" w:eastAsia="함초롬바탕"/>
      <w:b/>
      <w:color w:val="000000"/>
      <w:sz w:val="30"/>
      <w:shd w:val="clear" w:color="000000" w:fill="auto"/>
    </w:rPr>
  </w:style>
  <w:style w:type="paragraph" w:customStyle="1" w:styleId="21">
    <w:name w:val="개요2"/>
    <w:uiPriority w:val="96"/>
    <w:pPr>
      <w:widowControl w:val="0"/>
      <w:pBdr>
        <w:top w:val="none" w:sz="2" w:space="0" w:color="000000"/>
        <w:left w:val="none" w:sz="2" w:space="0" w:color="000000"/>
        <w:bottom w:val="none" w:sz="2" w:space="0" w:color="000000"/>
        <w:right w:val="none" w:sz="2" w:space="0" w:color="000000"/>
      </w:pBdr>
      <w:wordWrap w:val="0"/>
      <w:autoSpaceDE w:val="0"/>
      <w:autoSpaceDN w:val="0"/>
      <w:spacing w:after="60" w:line="384" w:lineRule="auto"/>
      <w:ind w:left="782" w:hanging="382"/>
      <w:textAlignment w:val="baseline"/>
    </w:pPr>
    <w:rPr>
      <w:rFonts w:ascii="함초롬바탕" w:eastAsia="함초롬바탕"/>
      <w:color w:val="000000"/>
      <w:sz w:val="26"/>
      <w:shd w:val="clear" w:color="000000" w:fill="auto"/>
    </w:rPr>
  </w:style>
  <w:style w:type="paragraph" w:styleId="affd">
    <w:name w:val="header"/>
    <w:basedOn w:val="a2"/>
    <w:link w:val="Char"/>
    <w:uiPriority w:val="99"/>
    <w:unhideWhenUsed/>
    <w:rsid w:val="00412CE6"/>
    <w:pPr>
      <w:tabs>
        <w:tab w:val="center" w:pos="4513"/>
        <w:tab w:val="right" w:pos="9026"/>
      </w:tabs>
      <w:snapToGrid w:val="0"/>
    </w:pPr>
  </w:style>
  <w:style w:type="character" w:customStyle="1" w:styleId="Char">
    <w:name w:val="머리글 Char"/>
    <w:basedOn w:val="a3"/>
    <w:link w:val="affd"/>
    <w:uiPriority w:val="99"/>
    <w:rsid w:val="00412CE6"/>
    <w:rPr>
      <w:rFonts w:ascii="맑은 고딕" w:eastAsia="맑은 고딕"/>
      <w:color w:val="000000"/>
      <w:kern w:val="1"/>
    </w:rPr>
  </w:style>
  <w:style w:type="paragraph" w:styleId="affe">
    <w:name w:val="footer"/>
    <w:basedOn w:val="a2"/>
    <w:link w:val="Char0"/>
    <w:uiPriority w:val="99"/>
    <w:unhideWhenUsed/>
    <w:rsid w:val="00412CE6"/>
    <w:pPr>
      <w:tabs>
        <w:tab w:val="center" w:pos="4513"/>
        <w:tab w:val="right" w:pos="9026"/>
      </w:tabs>
      <w:snapToGrid w:val="0"/>
    </w:pPr>
  </w:style>
  <w:style w:type="character" w:customStyle="1" w:styleId="Char0">
    <w:name w:val="바닥글 Char"/>
    <w:basedOn w:val="a3"/>
    <w:link w:val="affe"/>
    <w:uiPriority w:val="99"/>
    <w:rsid w:val="00412CE6"/>
    <w:rPr>
      <w:rFonts w:ascii="맑은 고딕" w:eastAsia="맑은 고딕"/>
      <w:color w:val="000000"/>
      <w:kern w:val="1"/>
    </w:rPr>
  </w:style>
  <w:style w:type="paragraph" w:styleId="afff">
    <w:name w:val="List Paragraph"/>
    <w:basedOn w:val="a2"/>
    <w:uiPriority w:val="82"/>
    <w:qFormat/>
    <w:rsid w:val="001F1D48"/>
    <w:pPr>
      <w:ind w:leftChars="400" w:left="800"/>
    </w:pPr>
  </w:style>
  <w:style w:type="numbering" w:customStyle="1" w:styleId="ImportedStyle9">
    <w:name w:val="Imported Style 9"/>
    <w:rsid w:val="009E7C97"/>
    <w:pPr>
      <w:numPr>
        <w:numId w:val="12"/>
      </w:numPr>
    </w:pPr>
  </w:style>
  <w:style w:type="character" w:styleId="afff0">
    <w:name w:val="Hyperlink"/>
    <w:basedOn w:val="a3"/>
    <w:uiPriority w:val="99"/>
    <w:unhideWhenUsed/>
    <w:rsid w:val="00F64E9C"/>
    <w:rPr>
      <w:color w:val="0563C1" w:themeColor="hyperlink"/>
      <w:u w:val="single"/>
    </w:rPr>
  </w:style>
  <w:style w:type="character" w:styleId="afff1">
    <w:name w:val="Unresolved Mention"/>
    <w:basedOn w:val="a3"/>
    <w:uiPriority w:val="99"/>
    <w:semiHidden/>
    <w:unhideWhenUsed/>
    <w:rsid w:val="00F64E9C"/>
    <w:rPr>
      <w:color w:val="605E5C"/>
      <w:shd w:val="clear" w:color="auto" w:fill="E1DFDD"/>
    </w:rPr>
  </w:style>
  <w:style w:type="table" w:styleId="afff2">
    <w:name w:val="Table Grid"/>
    <w:basedOn w:val="a4"/>
    <w:uiPriority w:val="39"/>
    <w:rsid w:val="00285C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3">
    <w:name w:val="Balloon Text"/>
    <w:basedOn w:val="a2"/>
    <w:link w:val="Char1"/>
    <w:uiPriority w:val="99"/>
    <w:semiHidden/>
    <w:unhideWhenUsed/>
    <w:rsid w:val="00D839B2"/>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3"/>
    <w:link w:val="afff3"/>
    <w:uiPriority w:val="99"/>
    <w:semiHidden/>
    <w:rsid w:val="00D839B2"/>
    <w:rPr>
      <w:rFonts w:asciiTheme="majorHAnsi" w:eastAsiaTheme="majorEastAsia" w:hAnsiTheme="majorHAnsi" w:cstheme="majorBidi"/>
      <w:color w:val="000000"/>
      <w:kern w:val="1"/>
      <w:sz w:val="18"/>
      <w:szCs w:val="18"/>
    </w:rPr>
  </w:style>
  <w:style w:type="character" w:styleId="afff4">
    <w:name w:val="annotation reference"/>
    <w:basedOn w:val="a3"/>
    <w:uiPriority w:val="99"/>
    <w:semiHidden/>
    <w:unhideWhenUsed/>
    <w:rsid w:val="00977F09"/>
    <w:rPr>
      <w:sz w:val="18"/>
      <w:szCs w:val="18"/>
    </w:rPr>
  </w:style>
  <w:style w:type="paragraph" w:styleId="afff5">
    <w:name w:val="annotation text"/>
    <w:basedOn w:val="a2"/>
    <w:link w:val="Char2"/>
    <w:uiPriority w:val="99"/>
    <w:semiHidden/>
    <w:unhideWhenUsed/>
    <w:rsid w:val="00977F09"/>
    <w:pPr>
      <w:jc w:val="left"/>
    </w:pPr>
  </w:style>
  <w:style w:type="character" w:customStyle="1" w:styleId="Char2">
    <w:name w:val="메모 텍스트 Char"/>
    <w:basedOn w:val="a3"/>
    <w:link w:val="afff5"/>
    <w:uiPriority w:val="99"/>
    <w:semiHidden/>
    <w:rsid w:val="00977F09"/>
    <w:rPr>
      <w:rFonts w:ascii="맑은 고딕" w:eastAsia="맑은 고딕"/>
      <w:color w:val="000000"/>
      <w:kern w:val="1"/>
    </w:rPr>
  </w:style>
  <w:style w:type="paragraph" w:styleId="afff6">
    <w:name w:val="annotation subject"/>
    <w:basedOn w:val="afff5"/>
    <w:next w:val="afff5"/>
    <w:link w:val="Char3"/>
    <w:uiPriority w:val="99"/>
    <w:semiHidden/>
    <w:unhideWhenUsed/>
    <w:rsid w:val="00977F09"/>
    <w:rPr>
      <w:b/>
      <w:bCs/>
    </w:rPr>
  </w:style>
  <w:style w:type="character" w:customStyle="1" w:styleId="Char3">
    <w:name w:val="메모 주제 Char"/>
    <w:basedOn w:val="Char2"/>
    <w:link w:val="afff6"/>
    <w:uiPriority w:val="99"/>
    <w:semiHidden/>
    <w:rsid w:val="00977F09"/>
    <w:rPr>
      <w:rFonts w:ascii="맑은 고딕" w:eastAsia="맑은 고딕"/>
      <w:b/>
      <w:bCs/>
      <w:color w:val="000000"/>
      <w:kern w:val="1"/>
    </w:rPr>
  </w:style>
  <w:style w:type="paragraph" w:styleId="afff7">
    <w:name w:val="Revision"/>
    <w:hidden/>
    <w:uiPriority w:val="99"/>
    <w:semiHidden/>
    <w:rsid w:val="001C42F2"/>
    <w:pPr>
      <w:spacing w:after="0" w:line="240" w:lineRule="auto"/>
      <w:jc w:val="left"/>
    </w:pPr>
    <w:rPr>
      <w:rFonts w:ascii="맑은 고딕" w:eastAsia="맑은 고딕"/>
      <w:color w:val="000000"/>
      <w:ker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631422">
      <w:bodyDiv w:val="1"/>
      <w:marLeft w:val="0"/>
      <w:marRight w:val="0"/>
      <w:marTop w:val="0"/>
      <w:marBottom w:val="0"/>
      <w:divBdr>
        <w:top w:val="none" w:sz="0" w:space="0" w:color="auto"/>
        <w:left w:val="none" w:sz="0" w:space="0" w:color="auto"/>
        <w:bottom w:val="none" w:sz="0" w:space="0" w:color="auto"/>
        <w:right w:val="none" w:sz="0" w:space="0" w:color="auto"/>
      </w:divBdr>
    </w:div>
    <w:div w:id="258755582">
      <w:bodyDiv w:val="1"/>
      <w:marLeft w:val="0"/>
      <w:marRight w:val="0"/>
      <w:marTop w:val="0"/>
      <w:marBottom w:val="0"/>
      <w:divBdr>
        <w:top w:val="none" w:sz="0" w:space="0" w:color="auto"/>
        <w:left w:val="none" w:sz="0" w:space="0" w:color="auto"/>
        <w:bottom w:val="none" w:sz="0" w:space="0" w:color="auto"/>
        <w:right w:val="none" w:sz="0" w:space="0" w:color="auto"/>
      </w:divBdr>
    </w:div>
    <w:div w:id="334578743">
      <w:bodyDiv w:val="1"/>
      <w:marLeft w:val="0"/>
      <w:marRight w:val="0"/>
      <w:marTop w:val="0"/>
      <w:marBottom w:val="0"/>
      <w:divBdr>
        <w:top w:val="none" w:sz="0" w:space="0" w:color="auto"/>
        <w:left w:val="none" w:sz="0" w:space="0" w:color="auto"/>
        <w:bottom w:val="none" w:sz="0" w:space="0" w:color="auto"/>
        <w:right w:val="none" w:sz="0" w:space="0" w:color="auto"/>
      </w:divBdr>
    </w:div>
    <w:div w:id="414471387">
      <w:bodyDiv w:val="1"/>
      <w:marLeft w:val="0"/>
      <w:marRight w:val="0"/>
      <w:marTop w:val="0"/>
      <w:marBottom w:val="0"/>
      <w:divBdr>
        <w:top w:val="none" w:sz="0" w:space="0" w:color="auto"/>
        <w:left w:val="none" w:sz="0" w:space="0" w:color="auto"/>
        <w:bottom w:val="none" w:sz="0" w:space="0" w:color="auto"/>
        <w:right w:val="none" w:sz="0" w:space="0" w:color="auto"/>
      </w:divBdr>
    </w:div>
    <w:div w:id="458884632">
      <w:bodyDiv w:val="1"/>
      <w:marLeft w:val="0"/>
      <w:marRight w:val="0"/>
      <w:marTop w:val="0"/>
      <w:marBottom w:val="0"/>
      <w:divBdr>
        <w:top w:val="none" w:sz="0" w:space="0" w:color="auto"/>
        <w:left w:val="none" w:sz="0" w:space="0" w:color="auto"/>
        <w:bottom w:val="none" w:sz="0" w:space="0" w:color="auto"/>
        <w:right w:val="none" w:sz="0" w:space="0" w:color="auto"/>
      </w:divBdr>
    </w:div>
    <w:div w:id="788932422">
      <w:bodyDiv w:val="1"/>
      <w:marLeft w:val="0"/>
      <w:marRight w:val="0"/>
      <w:marTop w:val="0"/>
      <w:marBottom w:val="0"/>
      <w:divBdr>
        <w:top w:val="none" w:sz="0" w:space="0" w:color="auto"/>
        <w:left w:val="none" w:sz="0" w:space="0" w:color="auto"/>
        <w:bottom w:val="none" w:sz="0" w:space="0" w:color="auto"/>
        <w:right w:val="none" w:sz="0" w:space="0" w:color="auto"/>
      </w:divBdr>
    </w:div>
    <w:div w:id="829712316">
      <w:bodyDiv w:val="1"/>
      <w:marLeft w:val="0"/>
      <w:marRight w:val="0"/>
      <w:marTop w:val="0"/>
      <w:marBottom w:val="0"/>
      <w:divBdr>
        <w:top w:val="none" w:sz="0" w:space="0" w:color="auto"/>
        <w:left w:val="none" w:sz="0" w:space="0" w:color="auto"/>
        <w:bottom w:val="none" w:sz="0" w:space="0" w:color="auto"/>
        <w:right w:val="none" w:sz="0" w:space="0" w:color="auto"/>
      </w:divBdr>
    </w:div>
    <w:div w:id="836381665">
      <w:bodyDiv w:val="1"/>
      <w:marLeft w:val="0"/>
      <w:marRight w:val="0"/>
      <w:marTop w:val="0"/>
      <w:marBottom w:val="0"/>
      <w:divBdr>
        <w:top w:val="none" w:sz="0" w:space="0" w:color="auto"/>
        <w:left w:val="none" w:sz="0" w:space="0" w:color="auto"/>
        <w:bottom w:val="none" w:sz="0" w:space="0" w:color="auto"/>
        <w:right w:val="none" w:sz="0" w:space="0" w:color="auto"/>
      </w:divBdr>
    </w:div>
    <w:div w:id="904412494">
      <w:bodyDiv w:val="1"/>
      <w:marLeft w:val="0"/>
      <w:marRight w:val="0"/>
      <w:marTop w:val="0"/>
      <w:marBottom w:val="0"/>
      <w:divBdr>
        <w:top w:val="none" w:sz="0" w:space="0" w:color="auto"/>
        <w:left w:val="none" w:sz="0" w:space="0" w:color="auto"/>
        <w:bottom w:val="none" w:sz="0" w:space="0" w:color="auto"/>
        <w:right w:val="none" w:sz="0" w:space="0" w:color="auto"/>
      </w:divBdr>
    </w:div>
    <w:div w:id="1052509197">
      <w:bodyDiv w:val="1"/>
      <w:marLeft w:val="0"/>
      <w:marRight w:val="0"/>
      <w:marTop w:val="0"/>
      <w:marBottom w:val="0"/>
      <w:divBdr>
        <w:top w:val="none" w:sz="0" w:space="0" w:color="auto"/>
        <w:left w:val="none" w:sz="0" w:space="0" w:color="auto"/>
        <w:bottom w:val="none" w:sz="0" w:space="0" w:color="auto"/>
        <w:right w:val="none" w:sz="0" w:space="0" w:color="auto"/>
      </w:divBdr>
    </w:div>
    <w:div w:id="1130321623">
      <w:bodyDiv w:val="1"/>
      <w:marLeft w:val="0"/>
      <w:marRight w:val="0"/>
      <w:marTop w:val="0"/>
      <w:marBottom w:val="0"/>
      <w:divBdr>
        <w:top w:val="none" w:sz="0" w:space="0" w:color="auto"/>
        <w:left w:val="none" w:sz="0" w:space="0" w:color="auto"/>
        <w:bottom w:val="none" w:sz="0" w:space="0" w:color="auto"/>
        <w:right w:val="none" w:sz="0" w:space="0" w:color="auto"/>
      </w:divBdr>
    </w:div>
    <w:div w:id="1175924220">
      <w:bodyDiv w:val="1"/>
      <w:marLeft w:val="0"/>
      <w:marRight w:val="0"/>
      <w:marTop w:val="0"/>
      <w:marBottom w:val="0"/>
      <w:divBdr>
        <w:top w:val="none" w:sz="0" w:space="0" w:color="auto"/>
        <w:left w:val="none" w:sz="0" w:space="0" w:color="auto"/>
        <w:bottom w:val="none" w:sz="0" w:space="0" w:color="auto"/>
        <w:right w:val="none" w:sz="0" w:space="0" w:color="auto"/>
      </w:divBdr>
    </w:div>
    <w:div w:id="1517310704">
      <w:bodyDiv w:val="1"/>
      <w:marLeft w:val="0"/>
      <w:marRight w:val="0"/>
      <w:marTop w:val="0"/>
      <w:marBottom w:val="0"/>
      <w:divBdr>
        <w:top w:val="none" w:sz="0" w:space="0" w:color="auto"/>
        <w:left w:val="none" w:sz="0" w:space="0" w:color="auto"/>
        <w:bottom w:val="none" w:sz="0" w:space="0" w:color="auto"/>
        <w:right w:val="none" w:sz="0" w:space="0" w:color="auto"/>
      </w:divBdr>
    </w:div>
    <w:div w:id="1588004164">
      <w:bodyDiv w:val="1"/>
      <w:marLeft w:val="0"/>
      <w:marRight w:val="0"/>
      <w:marTop w:val="0"/>
      <w:marBottom w:val="0"/>
      <w:divBdr>
        <w:top w:val="none" w:sz="0" w:space="0" w:color="auto"/>
        <w:left w:val="none" w:sz="0" w:space="0" w:color="auto"/>
        <w:bottom w:val="none" w:sz="0" w:space="0" w:color="auto"/>
        <w:right w:val="none" w:sz="0" w:space="0" w:color="auto"/>
      </w:divBdr>
    </w:div>
    <w:div w:id="1605068155">
      <w:bodyDiv w:val="1"/>
      <w:marLeft w:val="0"/>
      <w:marRight w:val="0"/>
      <w:marTop w:val="0"/>
      <w:marBottom w:val="0"/>
      <w:divBdr>
        <w:top w:val="none" w:sz="0" w:space="0" w:color="auto"/>
        <w:left w:val="none" w:sz="0" w:space="0" w:color="auto"/>
        <w:bottom w:val="none" w:sz="0" w:space="0" w:color="auto"/>
        <w:right w:val="none" w:sz="0" w:space="0" w:color="auto"/>
      </w:divBdr>
    </w:div>
    <w:div w:id="1666475404">
      <w:bodyDiv w:val="1"/>
      <w:marLeft w:val="0"/>
      <w:marRight w:val="0"/>
      <w:marTop w:val="0"/>
      <w:marBottom w:val="0"/>
      <w:divBdr>
        <w:top w:val="none" w:sz="0" w:space="0" w:color="auto"/>
        <w:left w:val="none" w:sz="0" w:space="0" w:color="auto"/>
        <w:bottom w:val="none" w:sz="0" w:space="0" w:color="auto"/>
        <w:right w:val="none" w:sz="0" w:space="0" w:color="auto"/>
      </w:divBdr>
    </w:div>
    <w:div w:id="1714647642">
      <w:bodyDiv w:val="1"/>
      <w:marLeft w:val="0"/>
      <w:marRight w:val="0"/>
      <w:marTop w:val="0"/>
      <w:marBottom w:val="0"/>
      <w:divBdr>
        <w:top w:val="none" w:sz="0" w:space="0" w:color="auto"/>
        <w:left w:val="none" w:sz="0" w:space="0" w:color="auto"/>
        <w:bottom w:val="none" w:sz="0" w:space="0" w:color="auto"/>
        <w:right w:val="none" w:sz="0" w:space="0" w:color="auto"/>
      </w:divBdr>
    </w:div>
    <w:div w:id="1975789068">
      <w:bodyDiv w:val="1"/>
      <w:marLeft w:val="0"/>
      <w:marRight w:val="0"/>
      <w:marTop w:val="0"/>
      <w:marBottom w:val="0"/>
      <w:divBdr>
        <w:top w:val="none" w:sz="0" w:space="0" w:color="auto"/>
        <w:left w:val="none" w:sz="0" w:space="0" w:color="auto"/>
        <w:bottom w:val="none" w:sz="0" w:space="0" w:color="auto"/>
        <w:right w:val="none" w:sz="0" w:space="0" w:color="auto"/>
      </w:divBdr>
    </w:div>
    <w:div w:id="2092117946">
      <w:bodyDiv w:val="1"/>
      <w:marLeft w:val="0"/>
      <w:marRight w:val="0"/>
      <w:marTop w:val="0"/>
      <w:marBottom w:val="0"/>
      <w:divBdr>
        <w:top w:val="none" w:sz="0" w:space="0" w:color="auto"/>
        <w:left w:val="none" w:sz="0" w:space="0" w:color="auto"/>
        <w:bottom w:val="none" w:sz="0" w:space="0" w:color="auto"/>
        <w:right w:val="none" w:sz="0" w:space="0" w:color="auto"/>
      </w:divBdr>
    </w:div>
    <w:div w:id="21138914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ocuments\BizboxA\www.kiaps.org"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20recruit@kiaps.or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recruit@kiaps.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Users\user\Documents\BizboxA\recruit@kiaps.org" TargetMode="External"/><Relationship Id="rId14" Type="http://schemas.openxmlformats.org/officeDocument/2006/relationships/footer" Target="foot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258F26-B4C3-4079-B8EE-354B03063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Pages>
  <Words>1754</Words>
  <Characters>10000</Characters>
  <Application>Microsoft Office Word</Application>
  <DocSecurity>0</DocSecurity>
  <Lines>83</Lines>
  <Paragraphs>23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KIAPS</cp:lastModifiedBy>
  <cp:revision>18</cp:revision>
  <cp:lastPrinted>2023-01-12T06:16:00Z</cp:lastPrinted>
  <dcterms:created xsi:type="dcterms:W3CDTF">2023-01-03T08:06:00Z</dcterms:created>
  <dcterms:modified xsi:type="dcterms:W3CDTF">2023-04-04T04:59:00Z</dcterms:modified>
  <cp:version>0501.0001.01</cp:version>
</cp:coreProperties>
</file>